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8F9A7C" w14:textId="77777777" w:rsidR="00CA0264" w:rsidRPr="00D8755C" w:rsidRDefault="00CA0264" w:rsidP="004B59CC">
      <w:pPr>
        <w:ind w:left="0" w:firstLine="0"/>
        <w:jc w:val="left"/>
        <w:rPr>
          <w:rFonts w:ascii="Calibri" w:hAnsi="Calibri" w:cs="Calibri"/>
          <w:b/>
          <w:sz w:val="26"/>
          <w:szCs w:val="26"/>
        </w:rPr>
      </w:pPr>
    </w:p>
    <w:p w14:paraId="032669E2" w14:textId="77777777" w:rsidR="00CA0264" w:rsidRPr="00D8755C" w:rsidRDefault="00CA0264">
      <w:pPr>
        <w:pStyle w:val="Tekstpodstawowy25"/>
        <w:spacing w:after="120" w:line="264" w:lineRule="auto"/>
        <w:ind w:left="0" w:firstLine="0"/>
        <w:jc w:val="left"/>
        <w:rPr>
          <w:rFonts w:ascii="Calibri" w:hAnsi="Calibri" w:cs="Calibri"/>
          <w:b/>
          <w:sz w:val="17"/>
          <w:szCs w:val="17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0312"/>
      </w:tblGrid>
      <w:tr w:rsidR="00D8755C" w:rsidRPr="00D8755C" w14:paraId="0DDCD8FD" w14:textId="77777777">
        <w:trPr>
          <w:trHeight w:val="454"/>
        </w:trPr>
        <w:tc>
          <w:tcPr>
            <w:tcW w:w="10312" w:type="dxa"/>
            <w:shd w:val="clear" w:color="auto" w:fill="D9D9D9"/>
            <w:vAlign w:val="center"/>
          </w:tcPr>
          <w:p w14:paraId="73B8A69D" w14:textId="5BE003CE" w:rsidR="00CA0264" w:rsidRPr="00D8755C" w:rsidRDefault="00CA0264">
            <w:pPr>
              <w:tabs>
                <w:tab w:val="left" w:pos="4109"/>
              </w:tabs>
              <w:spacing w:line="264" w:lineRule="auto"/>
              <w:jc w:val="center"/>
            </w:pPr>
            <w:r w:rsidRPr="00D8755C">
              <w:rPr>
                <w:rFonts w:ascii="Calibri" w:hAnsi="Calibri" w:cs="Calibri"/>
                <w:b/>
                <w:sz w:val="17"/>
                <w:szCs w:val="17"/>
              </w:rPr>
              <w:t xml:space="preserve">PROJEKT UMOWY </w:t>
            </w:r>
            <w:r w:rsidR="005C30CD" w:rsidRPr="00D8755C">
              <w:rPr>
                <w:rFonts w:ascii="Calibri" w:hAnsi="Calibri" w:cs="Calibri"/>
                <w:b/>
                <w:sz w:val="17"/>
                <w:szCs w:val="17"/>
              </w:rPr>
              <w:t>RAMOWEJ</w:t>
            </w:r>
          </w:p>
        </w:tc>
      </w:tr>
    </w:tbl>
    <w:p w14:paraId="6C7D275E" w14:textId="77777777" w:rsidR="00CA0264" w:rsidRPr="00D8755C" w:rsidRDefault="00CA0264">
      <w:pPr>
        <w:pStyle w:val="Default"/>
        <w:spacing w:line="264" w:lineRule="auto"/>
        <w:ind w:left="0" w:right="-2" w:firstLine="0"/>
        <w:rPr>
          <w:rFonts w:ascii="Calibri" w:hAnsi="Calibri" w:cs="Calibri"/>
          <w:b/>
          <w:color w:val="auto"/>
          <w:sz w:val="17"/>
          <w:szCs w:val="17"/>
        </w:rPr>
      </w:pPr>
    </w:p>
    <w:p w14:paraId="185C299A" w14:textId="3CF888E9" w:rsidR="00CA0264" w:rsidRPr="00D8755C" w:rsidRDefault="00CA0264">
      <w:pPr>
        <w:ind w:left="0" w:firstLine="0"/>
        <w:jc w:val="left"/>
        <w:rPr>
          <w:rFonts w:ascii="Calibri" w:eastAsia="Calibri" w:hAnsi="Calibri" w:cs="Arial"/>
          <w:bCs/>
          <w:sz w:val="22"/>
          <w:szCs w:val="24"/>
          <w:lang w:eastAsia="ar-SA"/>
        </w:rPr>
      </w:pPr>
      <w:r w:rsidRPr="00D8755C">
        <w:rPr>
          <w:rFonts w:ascii="Calibri" w:eastAsia="Calibri" w:hAnsi="Calibri" w:cs="Calibri"/>
          <w:b/>
          <w:bCs/>
          <w:sz w:val="28"/>
          <w:szCs w:val="28"/>
          <w:lang w:eastAsia="ar-SA"/>
        </w:rPr>
        <w:t xml:space="preserve">                                           </w:t>
      </w:r>
      <w:r w:rsidRPr="00D8755C">
        <w:rPr>
          <w:rFonts w:ascii="Calibri" w:eastAsia="Calibri" w:hAnsi="Calibri" w:cs="Arial"/>
          <w:b/>
          <w:bCs/>
          <w:sz w:val="28"/>
          <w:szCs w:val="28"/>
          <w:lang w:eastAsia="ar-SA"/>
        </w:rPr>
        <w:t>UMOWA</w:t>
      </w:r>
      <w:r w:rsidR="005C30CD" w:rsidRPr="00D8755C">
        <w:rPr>
          <w:rFonts w:ascii="Calibri" w:eastAsia="Calibri" w:hAnsi="Calibri" w:cs="Arial"/>
          <w:b/>
          <w:bCs/>
          <w:sz w:val="28"/>
          <w:szCs w:val="28"/>
          <w:lang w:eastAsia="ar-SA"/>
        </w:rPr>
        <w:t xml:space="preserve"> </w:t>
      </w:r>
      <w:r w:rsidR="006C2A31" w:rsidRPr="00D8755C">
        <w:rPr>
          <w:rFonts w:ascii="Calibri" w:eastAsia="Calibri" w:hAnsi="Calibri" w:cs="Arial"/>
          <w:b/>
          <w:bCs/>
          <w:sz w:val="28"/>
          <w:szCs w:val="28"/>
          <w:lang w:eastAsia="ar-SA"/>
        </w:rPr>
        <w:t xml:space="preserve"> </w:t>
      </w:r>
      <w:r w:rsidR="005C30CD" w:rsidRPr="00D8755C">
        <w:rPr>
          <w:rFonts w:ascii="Calibri" w:eastAsia="Calibri" w:hAnsi="Calibri" w:cs="Arial"/>
          <w:b/>
          <w:bCs/>
          <w:sz w:val="28"/>
          <w:szCs w:val="28"/>
          <w:lang w:eastAsia="ar-SA"/>
        </w:rPr>
        <w:t>RAMOWA</w:t>
      </w:r>
      <w:r w:rsidRPr="00D8755C">
        <w:rPr>
          <w:rFonts w:ascii="Calibri" w:eastAsia="Calibri" w:hAnsi="Calibri" w:cs="Arial"/>
          <w:b/>
          <w:bCs/>
          <w:sz w:val="28"/>
          <w:szCs w:val="28"/>
          <w:lang w:eastAsia="ar-SA"/>
        </w:rPr>
        <w:t xml:space="preserve">  ………/20</w:t>
      </w:r>
      <w:r w:rsidR="00667196" w:rsidRPr="00D8755C">
        <w:rPr>
          <w:rFonts w:ascii="Calibri" w:eastAsia="Calibri" w:hAnsi="Calibri" w:cs="Arial"/>
          <w:b/>
          <w:bCs/>
          <w:sz w:val="28"/>
          <w:szCs w:val="28"/>
          <w:lang w:eastAsia="ar-SA"/>
        </w:rPr>
        <w:t>25</w:t>
      </w:r>
      <w:r w:rsidRPr="00D8755C">
        <w:rPr>
          <w:rFonts w:ascii="Calibri" w:eastAsia="Calibri" w:hAnsi="Calibri" w:cs="Arial"/>
          <w:b/>
          <w:bCs/>
          <w:sz w:val="22"/>
          <w:szCs w:val="24"/>
          <w:lang w:eastAsia="ar-SA"/>
        </w:rPr>
        <w:t xml:space="preserve">                             </w:t>
      </w:r>
      <w:r w:rsidR="00444C4F" w:rsidRPr="00D8755C">
        <w:rPr>
          <w:rFonts w:ascii="Calibri" w:eastAsia="Calibri" w:hAnsi="Calibri" w:cs="Arial"/>
          <w:b/>
          <w:bCs/>
          <w:sz w:val="22"/>
          <w:szCs w:val="24"/>
          <w:lang w:eastAsia="ar-SA"/>
        </w:rPr>
        <w:t xml:space="preserve">                    </w:t>
      </w:r>
      <w:r w:rsidRPr="00D8755C">
        <w:rPr>
          <w:rFonts w:ascii="Calibri" w:eastAsia="Calibri" w:hAnsi="Calibri" w:cs="Arial"/>
          <w:b/>
          <w:bCs/>
          <w:sz w:val="22"/>
          <w:szCs w:val="24"/>
          <w:lang w:eastAsia="ar-SA"/>
        </w:rPr>
        <w:t xml:space="preserve">  </w:t>
      </w:r>
      <w:r w:rsidRPr="00D8755C">
        <w:rPr>
          <w:rFonts w:ascii="Calibri" w:eastAsia="Calibri" w:hAnsi="Calibri" w:cs="Arial"/>
          <w:bCs/>
          <w:sz w:val="22"/>
          <w:szCs w:val="24"/>
          <w:lang w:eastAsia="ar-SA"/>
        </w:rPr>
        <w:t>egz. nr…</w:t>
      </w:r>
    </w:p>
    <w:p w14:paraId="22B4B484" w14:textId="77777777" w:rsidR="00444C4F" w:rsidRPr="00D8755C" w:rsidRDefault="00444C4F">
      <w:pPr>
        <w:ind w:left="0" w:firstLine="0"/>
        <w:jc w:val="left"/>
      </w:pPr>
    </w:p>
    <w:p w14:paraId="097DEEF1" w14:textId="77777777" w:rsidR="00CC69AA" w:rsidRPr="00D8755C" w:rsidRDefault="00CA0264">
      <w:pPr>
        <w:spacing w:after="200" w:line="276" w:lineRule="auto"/>
        <w:ind w:left="0" w:firstLine="0"/>
        <w:rPr>
          <w:rFonts w:ascii="Calibri" w:eastAsia="Calibri" w:hAnsi="Calibri" w:cs="Arial"/>
          <w:sz w:val="22"/>
          <w:szCs w:val="24"/>
          <w:lang w:eastAsia="ar-SA"/>
        </w:rPr>
      </w:pPr>
      <w:r w:rsidRPr="00D8755C">
        <w:rPr>
          <w:rFonts w:ascii="Calibri" w:eastAsia="Calibri" w:hAnsi="Calibri" w:cs="Arial"/>
          <w:sz w:val="22"/>
          <w:szCs w:val="24"/>
          <w:lang w:eastAsia="ar-SA"/>
        </w:rPr>
        <w:t xml:space="preserve">zawarta w dniu ………………………. we Wrocławiu </w:t>
      </w:r>
    </w:p>
    <w:p w14:paraId="3F4455DD" w14:textId="77777777" w:rsidR="00CA0264" w:rsidRPr="00D8755C" w:rsidRDefault="00CA0264">
      <w:pPr>
        <w:spacing w:after="200" w:line="276" w:lineRule="auto"/>
        <w:ind w:left="0" w:firstLine="0"/>
      </w:pPr>
      <w:r w:rsidRPr="00D8755C">
        <w:rPr>
          <w:rFonts w:ascii="Calibri" w:eastAsia="Calibri" w:hAnsi="Calibri" w:cs="Arial"/>
          <w:sz w:val="22"/>
          <w:szCs w:val="24"/>
          <w:lang w:eastAsia="ar-SA"/>
        </w:rPr>
        <w:t>pomiędzy:</w:t>
      </w:r>
    </w:p>
    <w:p w14:paraId="3B9ECF9C" w14:textId="77777777" w:rsidR="00884B8D" w:rsidRPr="00D8755C" w:rsidRDefault="00D977D7" w:rsidP="00D977D7">
      <w:pPr>
        <w:autoSpaceDE w:val="0"/>
        <w:spacing w:line="360" w:lineRule="auto"/>
        <w:ind w:left="0" w:firstLine="0"/>
        <w:rPr>
          <w:rFonts w:ascii="Calibri" w:eastAsia="Calibri" w:hAnsi="Calibri" w:cs="Arial"/>
          <w:sz w:val="22"/>
          <w:szCs w:val="24"/>
          <w:lang w:eastAsia="ar-SA"/>
        </w:rPr>
      </w:pPr>
      <w:r w:rsidRPr="00D8755C">
        <w:rPr>
          <w:rFonts w:ascii="Calibri" w:eastAsia="Calibri" w:hAnsi="Calibri" w:cs="Arial"/>
          <w:sz w:val="22"/>
          <w:szCs w:val="24"/>
          <w:lang w:eastAsia="ar-SA"/>
        </w:rPr>
        <w:t xml:space="preserve">Skarbem Państwa – Komendantem Wojewódzkim Policji we Wrocławiu – reprezentowanym przez </w:t>
      </w:r>
      <w:r w:rsidR="007339CC" w:rsidRPr="00D8755C">
        <w:rPr>
          <w:rFonts w:ascii="Calibri" w:eastAsia="Calibri" w:hAnsi="Calibri" w:cs="Arial"/>
          <w:sz w:val="22"/>
          <w:szCs w:val="24"/>
          <w:lang w:eastAsia="ar-SA"/>
        </w:rPr>
        <w:br/>
      </w:r>
      <w:r w:rsidRPr="00D8755C">
        <w:rPr>
          <w:rFonts w:ascii="Calibri" w:eastAsia="Calibri" w:hAnsi="Calibri" w:cs="Arial"/>
          <w:sz w:val="22"/>
          <w:szCs w:val="24"/>
          <w:lang w:eastAsia="ar-SA"/>
        </w:rPr>
        <w:t>nadinsp. Pawła Półtorzyckiego lub dzia</w:t>
      </w:r>
      <w:r w:rsidR="00667196" w:rsidRPr="00D8755C">
        <w:rPr>
          <w:rFonts w:ascii="Calibri" w:eastAsia="Calibri" w:hAnsi="Calibri" w:cs="Arial"/>
          <w:sz w:val="22"/>
          <w:szCs w:val="24"/>
          <w:lang w:eastAsia="ar-SA"/>
        </w:rPr>
        <w:t xml:space="preserve">łającego z upoważnienia tegoż: </w:t>
      </w:r>
      <w:r w:rsidRPr="00D8755C">
        <w:rPr>
          <w:rFonts w:ascii="Calibri" w:eastAsia="Calibri" w:hAnsi="Calibri" w:cs="Arial"/>
          <w:sz w:val="22"/>
          <w:szCs w:val="24"/>
          <w:lang w:eastAsia="ar-SA"/>
        </w:rPr>
        <w:t xml:space="preserve"> Zastępcę Komendanta Wojewódzkiego Policji we Wrocławiu – insp. </w:t>
      </w:r>
      <w:r w:rsidR="00667196" w:rsidRPr="00D8755C">
        <w:rPr>
          <w:rFonts w:ascii="Calibri" w:eastAsia="Calibri" w:hAnsi="Calibri" w:cs="Arial"/>
          <w:sz w:val="22"/>
          <w:szCs w:val="24"/>
          <w:lang w:eastAsia="ar-SA"/>
        </w:rPr>
        <w:t>Tomasza Jędrzejowskiego</w:t>
      </w:r>
      <w:r w:rsidRPr="00D8755C">
        <w:rPr>
          <w:rFonts w:ascii="Calibri" w:eastAsia="Calibri" w:hAnsi="Calibri" w:cs="Arial"/>
          <w:sz w:val="22"/>
          <w:szCs w:val="24"/>
          <w:lang w:eastAsia="ar-SA"/>
        </w:rPr>
        <w:t xml:space="preserve">, </w:t>
      </w:r>
    </w:p>
    <w:p w14:paraId="568F62B8" w14:textId="77777777" w:rsidR="00D977D7" w:rsidRPr="00D8755C" w:rsidRDefault="00D977D7" w:rsidP="00D977D7">
      <w:pPr>
        <w:autoSpaceDE w:val="0"/>
        <w:spacing w:line="360" w:lineRule="auto"/>
        <w:ind w:left="0" w:firstLine="0"/>
        <w:rPr>
          <w:rFonts w:ascii="Calibri" w:eastAsia="Calibri" w:hAnsi="Calibri" w:cs="Arial"/>
          <w:sz w:val="22"/>
          <w:szCs w:val="24"/>
          <w:lang w:eastAsia="ar-SA"/>
        </w:rPr>
      </w:pPr>
      <w:r w:rsidRPr="00D8755C">
        <w:rPr>
          <w:rFonts w:ascii="Calibri" w:eastAsia="Calibri" w:hAnsi="Calibri" w:cs="Arial"/>
          <w:sz w:val="22"/>
          <w:szCs w:val="24"/>
          <w:lang w:eastAsia="ar-SA"/>
        </w:rPr>
        <w:t>ul. Podwale 31-33, 50-040 Wrocław, NIP: 896-000 47-80, REGON: 930156216</w:t>
      </w:r>
    </w:p>
    <w:p w14:paraId="55CB1EE2" w14:textId="77777777" w:rsidR="00D977D7" w:rsidRPr="00D8755C" w:rsidRDefault="00CC69AA" w:rsidP="00D977D7">
      <w:pPr>
        <w:autoSpaceDE w:val="0"/>
        <w:spacing w:line="360" w:lineRule="auto"/>
        <w:ind w:left="0" w:firstLine="0"/>
        <w:jc w:val="left"/>
        <w:rPr>
          <w:rFonts w:ascii="Calibri" w:eastAsia="Calibri" w:hAnsi="Calibri" w:cs="Arial"/>
          <w:sz w:val="22"/>
          <w:szCs w:val="24"/>
          <w:lang w:eastAsia="ar-SA"/>
        </w:rPr>
      </w:pPr>
      <w:r w:rsidRPr="00D8755C">
        <w:rPr>
          <w:rFonts w:ascii="Calibri" w:eastAsia="Calibri" w:hAnsi="Calibri" w:cs="Arial"/>
          <w:sz w:val="22"/>
          <w:szCs w:val="24"/>
          <w:lang w:eastAsia="ar-SA"/>
        </w:rPr>
        <w:t xml:space="preserve">- </w:t>
      </w:r>
      <w:r w:rsidR="00D977D7" w:rsidRPr="00D8755C">
        <w:rPr>
          <w:rFonts w:ascii="Calibri" w:eastAsia="Calibri" w:hAnsi="Calibri" w:cs="Arial"/>
          <w:sz w:val="22"/>
          <w:szCs w:val="24"/>
          <w:lang w:eastAsia="ar-SA"/>
        </w:rPr>
        <w:t>zwanym</w:t>
      </w:r>
      <w:r w:rsidR="007743EE" w:rsidRPr="00D8755C">
        <w:rPr>
          <w:rFonts w:ascii="Calibri" w:eastAsia="Calibri" w:hAnsi="Calibri" w:cs="Arial"/>
          <w:sz w:val="22"/>
          <w:szCs w:val="24"/>
          <w:lang w:eastAsia="ar-SA"/>
        </w:rPr>
        <w:t xml:space="preserve"> w dalszej części </w:t>
      </w:r>
      <w:r w:rsidRPr="00D8755C">
        <w:rPr>
          <w:rFonts w:ascii="Calibri" w:eastAsia="Calibri" w:hAnsi="Calibri" w:cs="Arial"/>
          <w:sz w:val="22"/>
          <w:szCs w:val="24"/>
          <w:lang w:eastAsia="ar-SA"/>
        </w:rPr>
        <w:t>„</w:t>
      </w:r>
      <w:r w:rsidR="007743EE" w:rsidRPr="00D8755C">
        <w:rPr>
          <w:rFonts w:ascii="Calibri" w:eastAsia="Calibri" w:hAnsi="Calibri" w:cs="Arial"/>
          <w:sz w:val="22"/>
          <w:szCs w:val="24"/>
          <w:lang w:eastAsia="ar-SA"/>
        </w:rPr>
        <w:t>Zamawiającym</w:t>
      </w:r>
      <w:r w:rsidRPr="00D8755C">
        <w:rPr>
          <w:rFonts w:ascii="Calibri" w:eastAsia="Calibri" w:hAnsi="Calibri" w:cs="Arial"/>
          <w:sz w:val="22"/>
          <w:szCs w:val="24"/>
          <w:lang w:eastAsia="ar-SA"/>
        </w:rPr>
        <w:t>”</w:t>
      </w:r>
      <w:r w:rsidR="007743EE" w:rsidRPr="00D8755C">
        <w:rPr>
          <w:rFonts w:ascii="Calibri" w:eastAsia="Calibri" w:hAnsi="Calibri" w:cs="Arial"/>
          <w:sz w:val="22"/>
          <w:szCs w:val="24"/>
          <w:lang w:eastAsia="ar-SA"/>
        </w:rPr>
        <w:t>,</w:t>
      </w:r>
    </w:p>
    <w:p w14:paraId="6C6CAF79" w14:textId="77777777" w:rsidR="00444C4F" w:rsidRPr="00D8755C" w:rsidRDefault="00D977D7" w:rsidP="00D977D7">
      <w:pPr>
        <w:autoSpaceDE w:val="0"/>
        <w:spacing w:line="360" w:lineRule="auto"/>
        <w:ind w:left="0" w:firstLine="0"/>
        <w:jc w:val="left"/>
        <w:rPr>
          <w:rFonts w:ascii="Calibri" w:eastAsia="Calibri" w:hAnsi="Calibri" w:cs="Arial"/>
          <w:sz w:val="22"/>
          <w:szCs w:val="24"/>
          <w:lang w:eastAsia="ar-SA"/>
        </w:rPr>
      </w:pPr>
      <w:r w:rsidRPr="00D8755C">
        <w:rPr>
          <w:rFonts w:ascii="Calibri" w:eastAsia="Calibri" w:hAnsi="Calibri" w:cs="Arial"/>
          <w:sz w:val="22"/>
          <w:szCs w:val="24"/>
          <w:lang w:eastAsia="ar-SA"/>
        </w:rPr>
        <w:t>a:</w:t>
      </w:r>
    </w:p>
    <w:p w14:paraId="209499F6" w14:textId="77777777" w:rsidR="00CA0264" w:rsidRPr="00D8755C" w:rsidRDefault="00D977D7" w:rsidP="00444C4F">
      <w:pPr>
        <w:autoSpaceDE w:val="0"/>
        <w:spacing w:line="360" w:lineRule="auto"/>
        <w:ind w:left="0" w:firstLine="0"/>
        <w:rPr>
          <w:sz w:val="16"/>
          <w:szCs w:val="16"/>
        </w:rPr>
      </w:pPr>
      <w:r w:rsidRPr="00D8755C">
        <w:rPr>
          <w:rFonts w:ascii="Calibri" w:eastAsia="Calibri" w:hAnsi="Calibri" w:cs="Arial"/>
          <w:b/>
          <w:bCs/>
          <w:sz w:val="16"/>
          <w:szCs w:val="16"/>
          <w:lang w:eastAsia="ar-SA"/>
        </w:rPr>
        <w:t xml:space="preserve"> </w:t>
      </w:r>
      <w:r w:rsidR="00CA0264" w:rsidRPr="00D8755C">
        <w:rPr>
          <w:rFonts w:ascii="Calibri" w:eastAsia="Calibri" w:hAnsi="Calibri" w:cs="Arial"/>
          <w:b/>
          <w:bCs/>
          <w:sz w:val="16"/>
          <w:szCs w:val="16"/>
          <w:lang w:eastAsia="ar-SA"/>
        </w:rPr>
        <w:t>(w przypadku osób fizycznych )</w:t>
      </w:r>
    </w:p>
    <w:p w14:paraId="7FE34682" w14:textId="77777777" w:rsidR="00CA0264" w:rsidRPr="00D8755C" w:rsidRDefault="00CA0264" w:rsidP="00444C4F">
      <w:pPr>
        <w:autoSpaceDE w:val="0"/>
        <w:spacing w:line="360" w:lineRule="auto"/>
        <w:ind w:left="0" w:firstLine="0"/>
        <w:rPr>
          <w:sz w:val="16"/>
          <w:szCs w:val="16"/>
        </w:rPr>
      </w:pPr>
      <w:r w:rsidRPr="00D8755C">
        <w:rPr>
          <w:rFonts w:ascii="Calibri" w:eastAsia="Calibri" w:hAnsi="Calibri" w:cs="Arial"/>
          <w:sz w:val="16"/>
          <w:szCs w:val="16"/>
          <w:lang w:eastAsia="ar-SA"/>
        </w:rPr>
        <w:t>......................................................................................................................................................................</w:t>
      </w:r>
    </w:p>
    <w:p w14:paraId="4D14E8C1" w14:textId="77777777" w:rsidR="00CA0264" w:rsidRPr="00D8755C" w:rsidRDefault="00CA0264" w:rsidP="00444C4F">
      <w:pPr>
        <w:autoSpaceDE w:val="0"/>
        <w:spacing w:line="360" w:lineRule="auto"/>
        <w:ind w:left="0" w:firstLine="0"/>
        <w:rPr>
          <w:sz w:val="16"/>
          <w:szCs w:val="16"/>
        </w:rPr>
      </w:pPr>
      <w:r w:rsidRPr="00D8755C">
        <w:rPr>
          <w:rFonts w:ascii="Calibri" w:eastAsia="Calibri" w:hAnsi="Calibri" w:cs="Arial"/>
          <w:i/>
          <w:iCs/>
          <w:sz w:val="16"/>
          <w:szCs w:val="16"/>
          <w:lang w:eastAsia="ar-SA"/>
        </w:rPr>
        <w:t>imi</w:t>
      </w:r>
      <w:r w:rsidRPr="00D8755C">
        <w:rPr>
          <w:rFonts w:ascii="Calibri" w:eastAsia="Calibri" w:hAnsi="Calibri" w:cs="Arial"/>
          <w:sz w:val="16"/>
          <w:szCs w:val="16"/>
          <w:lang w:eastAsia="ar-SA"/>
        </w:rPr>
        <w:t xml:space="preserve">ę </w:t>
      </w:r>
      <w:r w:rsidRPr="00D8755C">
        <w:rPr>
          <w:rFonts w:ascii="Calibri" w:eastAsia="Calibri" w:hAnsi="Calibri" w:cs="Arial"/>
          <w:i/>
          <w:iCs/>
          <w:sz w:val="16"/>
          <w:szCs w:val="16"/>
          <w:lang w:eastAsia="ar-SA"/>
        </w:rPr>
        <w:t>i nazwisko wła</w:t>
      </w:r>
      <w:r w:rsidRPr="00D8755C">
        <w:rPr>
          <w:rFonts w:ascii="Calibri" w:eastAsia="Calibri" w:hAnsi="Calibri" w:cs="Arial"/>
          <w:sz w:val="16"/>
          <w:szCs w:val="16"/>
          <w:lang w:eastAsia="ar-SA"/>
        </w:rPr>
        <w:t>ś</w:t>
      </w:r>
      <w:r w:rsidRPr="00D8755C">
        <w:rPr>
          <w:rFonts w:ascii="Calibri" w:eastAsia="Calibri" w:hAnsi="Calibri" w:cs="Arial"/>
          <w:i/>
          <w:iCs/>
          <w:sz w:val="16"/>
          <w:szCs w:val="16"/>
          <w:lang w:eastAsia="ar-SA"/>
        </w:rPr>
        <w:t>ciciela, nazwa firmy i jej adres, oraz adres do dor</w:t>
      </w:r>
      <w:r w:rsidRPr="00D8755C">
        <w:rPr>
          <w:rFonts w:ascii="Calibri" w:eastAsia="Calibri" w:hAnsi="Calibri" w:cs="Arial"/>
          <w:sz w:val="16"/>
          <w:szCs w:val="16"/>
          <w:lang w:eastAsia="ar-SA"/>
        </w:rPr>
        <w:t>ę</w:t>
      </w:r>
      <w:r w:rsidRPr="00D8755C">
        <w:rPr>
          <w:rFonts w:ascii="Calibri" w:eastAsia="Calibri" w:hAnsi="Calibri" w:cs="Arial"/>
          <w:i/>
          <w:iCs/>
          <w:sz w:val="16"/>
          <w:szCs w:val="16"/>
          <w:lang w:eastAsia="ar-SA"/>
        </w:rPr>
        <w:t>cze</w:t>
      </w:r>
      <w:r w:rsidRPr="00D8755C">
        <w:rPr>
          <w:rFonts w:ascii="Calibri" w:eastAsia="Calibri" w:hAnsi="Calibri" w:cs="Arial"/>
          <w:sz w:val="16"/>
          <w:szCs w:val="16"/>
          <w:lang w:eastAsia="ar-SA"/>
        </w:rPr>
        <w:t>ń</w:t>
      </w:r>
    </w:p>
    <w:p w14:paraId="363213F3" w14:textId="77777777" w:rsidR="00CA0264" w:rsidRPr="00D8755C" w:rsidRDefault="00CA0264" w:rsidP="00444C4F">
      <w:pPr>
        <w:autoSpaceDE w:val="0"/>
        <w:spacing w:line="360" w:lineRule="auto"/>
        <w:ind w:left="0" w:firstLine="0"/>
        <w:rPr>
          <w:sz w:val="16"/>
          <w:szCs w:val="16"/>
        </w:rPr>
      </w:pPr>
      <w:r w:rsidRPr="00D8755C">
        <w:rPr>
          <w:rFonts w:ascii="Calibri" w:eastAsia="Calibri" w:hAnsi="Calibri" w:cs="Arial"/>
          <w:sz w:val="16"/>
          <w:szCs w:val="16"/>
          <w:lang w:eastAsia="ar-SA"/>
        </w:rPr>
        <w:t>...................................................................................................................................................................</w:t>
      </w:r>
    </w:p>
    <w:p w14:paraId="3A3410F8" w14:textId="77777777" w:rsidR="00CA0264" w:rsidRPr="00D8755C" w:rsidRDefault="00CA0264" w:rsidP="00444C4F">
      <w:pPr>
        <w:autoSpaceDE w:val="0"/>
        <w:spacing w:line="360" w:lineRule="auto"/>
        <w:ind w:left="0" w:firstLine="0"/>
        <w:rPr>
          <w:sz w:val="16"/>
          <w:szCs w:val="16"/>
        </w:rPr>
      </w:pPr>
      <w:r w:rsidRPr="00D8755C">
        <w:rPr>
          <w:rFonts w:ascii="Calibri" w:eastAsia="Calibri" w:hAnsi="Calibri" w:cs="Arial"/>
          <w:sz w:val="16"/>
          <w:szCs w:val="16"/>
          <w:lang w:eastAsia="ar-SA"/>
        </w:rPr>
        <w:t>zarejestrowaną w ................................................................................................................ pod nr ...........................</w:t>
      </w:r>
    </w:p>
    <w:p w14:paraId="7A7BBCB4" w14:textId="77777777" w:rsidR="00CA0264" w:rsidRPr="00D8755C" w:rsidRDefault="00CA0264" w:rsidP="00444C4F">
      <w:pPr>
        <w:autoSpaceDE w:val="0"/>
        <w:spacing w:line="360" w:lineRule="auto"/>
        <w:ind w:left="0" w:firstLine="0"/>
        <w:rPr>
          <w:sz w:val="16"/>
          <w:szCs w:val="16"/>
        </w:rPr>
      </w:pPr>
      <w:r w:rsidRPr="00D8755C">
        <w:rPr>
          <w:rFonts w:ascii="Calibri" w:eastAsia="Calibri" w:hAnsi="Calibri" w:cs="Arial"/>
          <w:sz w:val="16"/>
          <w:szCs w:val="16"/>
          <w:lang w:eastAsia="ar-SA"/>
        </w:rPr>
        <w:t>REGON ............................................................................ NIP ...................................................................................</w:t>
      </w:r>
    </w:p>
    <w:p w14:paraId="78033195" w14:textId="77777777" w:rsidR="00CA0264" w:rsidRPr="00D8755C" w:rsidRDefault="00CA0264" w:rsidP="00444C4F">
      <w:pPr>
        <w:autoSpaceDE w:val="0"/>
        <w:spacing w:line="360" w:lineRule="auto"/>
        <w:ind w:left="0" w:firstLine="0"/>
        <w:rPr>
          <w:sz w:val="16"/>
          <w:szCs w:val="16"/>
        </w:rPr>
      </w:pPr>
      <w:r w:rsidRPr="00D8755C">
        <w:rPr>
          <w:rFonts w:ascii="Calibri" w:eastAsia="Calibri" w:hAnsi="Calibri" w:cs="Arial"/>
          <w:b/>
          <w:bCs/>
          <w:sz w:val="16"/>
          <w:szCs w:val="16"/>
          <w:lang w:eastAsia="ar-SA"/>
        </w:rPr>
        <w:t>( w przypadku spółki cywilnej )</w:t>
      </w:r>
    </w:p>
    <w:p w14:paraId="2D922C6C" w14:textId="77777777" w:rsidR="00CA0264" w:rsidRPr="00D8755C" w:rsidRDefault="00CA0264" w:rsidP="00444C4F">
      <w:pPr>
        <w:autoSpaceDE w:val="0"/>
        <w:spacing w:line="360" w:lineRule="auto"/>
        <w:ind w:left="0" w:firstLine="0"/>
        <w:rPr>
          <w:sz w:val="16"/>
          <w:szCs w:val="16"/>
        </w:rPr>
      </w:pPr>
      <w:r w:rsidRPr="00D8755C">
        <w:rPr>
          <w:rFonts w:ascii="Calibri" w:eastAsia="Calibri" w:hAnsi="Calibri" w:cs="Arial"/>
          <w:sz w:val="16"/>
          <w:szCs w:val="16"/>
          <w:lang w:eastAsia="ar-SA"/>
        </w:rPr>
        <w:t>.....................................................................................................................................................................................</w:t>
      </w:r>
    </w:p>
    <w:p w14:paraId="5BBEF87C" w14:textId="77777777" w:rsidR="00CA0264" w:rsidRPr="00D8755C" w:rsidRDefault="00CA0264" w:rsidP="00444C4F">
      <w:pPr>
        <w:autoSpaceDE w:val="0"/>
        <w:spacing w:line="360" w:lineRule="auto"/>
        <w:ind w:left="0" w:firstLine="0"/>
        <w:rPr>
          <w:sz w:val="16"/>
          <w:szCs w:val="16"/>
        </w:rPr>
      </w:pPr>
      <w:r w:rsidRPr="00D8755C">
        <w:rPr>
          <w:rFonts w:ascii="Calibri" w:eastAsia="Calibri" w:hAnsi="Calibri" w:cs="Arial"/>
          <w:i/>
          <w:iCs/>
          <w:sz w:val="16"/>
          <w:szCs w:val="16"/>
          <w:lang w:eastAsia="ar-SA"/>
        </w:rPr>
        <w:t>imiona, nazwiska i adresy wspólników,</w:t>
      </w:r>
    </w:p>
    <w:p w14:paraId="484F914D" w14:textId="77777777" w:rsidR="00CA0264" w:rsidRPr="00D8755C" w:rsidRDefault="00CA0264" w:rsidP="00444C4F">
      <w:pPr>
        <w:tabs>
          <w:tab w:val="left" w:pos="1080"/>
        </w:tabs>
        <w:autoSpaceDE w:val="0"/>
        <w:spacing w:line="360" w:lineRule="auto"/>
        <w:ind w:left="0" w:firstLine="0"/>
        <w:rPr>
          <w:sz w:val="16"/>
          <w:szCs w:val="16"/>
        </w:rPr>
      </w:pPr>
      <w:r w:rsidRPr="00D8755C">
        <w:rPr>
          <w:rFonts w:ascii="Calibri" w:eastAsia="Calibri" w:hAnsi="Calibri" w:cs="Arial"/>
          <w:sz w:val="16"/>
          <w:szCs w:val="16"/>
          <w:lang w:eastAsia="ar-SA"/>
        </w:rPr>
        <w:t>.................................................................................................................................................................................</w:t>
      </w:r>
    </w:p>
    <w:p w14:paraId="2F861229" w14:textId="77777777" w:rsidR="00CA0264" w:rsidRPr="00D8755C" w:rsidRDefault="00CA0264" w:rsidP="00444C4F">
      <w:pPr>
        <w:autoSpaceDE w:val="0"/>
        <w:spacing w:line="360" w:lineRule="auto"/>
        <w:ind w:left="0" w:firstLine="0"/>
        <w:rPr>
          <w:sz w:val="16"/>
          <w:szCs w:val="16"/>
        </w:rPr>
      </w:pPr>
      <w:r w:rsidRPr="00D8755C">
        <w:rPr>
          <w:rFonts w:ascii="Calibri" w:eastAsia="Calibri" w:hAnsi="Calibri" w:cs="Arial"/>
          <w:i/>
          <w:iCs/>
          <w:sz w:val="16"/>
          <w:szCs w:val="16"/>
          <w:lang w:eastAsia="ar-SA"/>
        </w:rPr>
        <w:t>nazwa firmy, jej siedziba, adres do dor</w:t>
      </w:r>
      <w:r w:rsidRPr="00D8755C">
        <w:rPr>
          <w:rFonts w:ascii="Calibri" w:eastAsia="Calibri" w:hAnsi="Calibri" w:cs="Arial"/>
          <w:sz w:val="16"/>
          <w:szCs w:val="16"/>
          <w:lang w:eastAsia="ar-SA"/>
        </w:rPr>
        <w:t>ę</w:t>
      </w:r>
      <w:r w:rsidRPr="00D8755C">
        <w:rPr>
          <w:rFonts w:ascii="Calibri" w:eastAsia="Calibri" w:hAnsi="Calibri" w:cs="Arial"/>
          <w:i/>
          <w:iCs/>
          <w:sz w:val="16"/>
          <w:szCs w:val="16"/>
          <w:lang w:eastAsia="ar-SA"/>
        </w:rPr>
        <w:t>cze</w:t>
      </w:r>
      <w:r w:rsidRPr="00D8755C">
        <w:rPr>
          <w:rFonts w:ascii="Calibri" w:eastAsia="Calibri" w:hAnsi="Calibri" w:cs="Arial"/>
          <w:sz w:val="16"/>
          <w:szCs w:val="16"/>
          <w:lang w:eastAsia="ar-SA"/>
        </w:rPr>
        <w:t>ń</w:t>
      </w:r>
    </w:p>
    <w:p w14:paraId="45738AE8" w14:textId="77777777" w:rsidR="00CA0264" w:rsidRPr="00D8755C" w:rsidRDefault="00CA0264" w:rsidP="00444C4F">
      <w:pPr>
        <w:autoSpaceDE w:val="0"/>
        <w:spacing w:line="360" w:lineRule="auto"/>
        <w:ind w:left="0" w:firstLine="0"/>
        <w:rPr>
          <w:sz w:val="16"/>
          <w:szCs w:val="16"/>
        </w:rPr>
      </w:pPr>
      <w:r w:rsidRPr="00D8755C">
        <w:rPr>
          <w:rFonts w:ascii="Calibri" w:eastAsia="Calibri" w:hAnsi="Calibri" w:cs="Arial"/>
          <w:sz w:val="16"/>
          <w:szCs w:val="16"/>
          <w:lang w:eastAsia="ar-SA"/>
        </w:rPr>
        <w:t>zarejestrowana w ................................................................................................................ pod Nr ...........................</w:t>
      </w:r>
    </w:p>
    <w:p w14:paraId="7CA4C237" w14:textId="77777777" w:rsidR="00CA0264" w:rsidRPr="00D8755C" w:rsidRDefault="00CA0264" w:rsidP="00444C4F">
      <w:pPr>
        <w:autoSpaceDE w:val="0"/>
        <w:spacing w:line="360" w:lineRule="auto"/>
        <w:ind w:left="0" w:firstLine="0"/>
        <w:rPr>
          <w:sz w:val="16"/>
          <w:szCs w:val="16"/>
        </w:rPr>
      </w:pPr>
      <w:r w:rsidRPr="00D8755C">
        <w:rPr>
          <w:rFonts w:ascii="Calibri" w:eastAsia="Calibri" w:hAnsi="Calibri" w:cs="Arial"/>
          <w:sz w:val="16"/>
          <w:szCs w:val="16"/>
          <w:lang w:eastAsia="ar-SA"/>
        </w:rPr>
        <w:t>REGON .................................................................................................. NIP .............................................................</w:t>
      </w:r>
    </w:p>
    <w:p w14:paraId="57BBB350" w14:textId="77777777" w:rsidR="00CA0264" w:rsidRPr="00D8755C" w:rsidRDefault="00CA0264" w:rsidP="00444C4F">
      <w:pPr>
        <w:autoSpaceDE w:val="0"/>
        <w:spacing w:line="360" w:lineRule="auto"/>
        <w:ind w:left="0" w:firstLine="0"/>
        <w:rPr>
          <w:sz w:val="16"/>
          <w:szCs w:val="16"/>
        </w:rPr>
      </w:pPr>
      <w:r w:rsidRPr="00D8755C">
        <w:rPr>
          <w:rFonts w:ascii="Calibri" w:eastAsia="Calibri" w:hAnsi="Calibri" w:cs="Arial"/>
          <w:b/>
          <w:bCs/>
          <w:sz w:val="16"/>
          <w:szCs w:val="16"/>
          <w:lang w:eastAsia="ar-SA"/>
        </w:rPr>
        <w:t>( w przypadku spółki prawa handlowego )</w:t>
      </w:r>
    </w:p>
    <w:p w14:paraId="56DADD4D" w14:textId="77777777" w:rsidR="00CA0264" w:rsidRPr="00D8755C" w:rsidRDefault="00CA0264" w:rsidP="00444C4F">
      <w:pPr>
        <w:autoSpaceDE w:val="0"/>
        <w:spacing w:line="360" w:lineRule="auto"/>
        <w:ind w:left="0" w:firstLine="0"/>
        <w:rPr>
          <w:sz w:val="16"/>
          <w:szCs w:val="16"/>
        </w:rPr>
      </w:pPr>
      <w:r w:rsidRPr="00D8755C">
        <w:rPr>
          <w:rFonts w:ascii="Calibri" w:eastAsia="Calibri" w:hAnsi="Calibri" w:cs="Arial"/>
          <w:sz w:val="16"/>
          <w:szCs w:val="16"/>
          <w:lang w:eastAsia="ar-SA"/>
        </w:rPr>
        <w:t>..................................................................................................................................................................................</w:t>
      </w:r>
    </w:p>
    <w:p w14:paraId="2568B9A0" w14:textId="77777777" w:rsidR="00CA0264" w:rsidRPr="00D8755C" w:rsidRDefault="00CA0264" w:rsidP="00444C4F">
      <w:pPr>
        <w:autoSpaceDE w:val="0"/>
        <w:spacing w:line="360" w:lineRule="auto"/>
        <w:ind w:left="0" w:firstLine="0"/>
        <w:rPr>
          <w:sz w:val="16"/>
          <w:szCs w:val="16"/>
        </w:rPr>
      </w:pPr>
      <w:r w:rsidRPr="00D8755C">
        <w:rPr>
          <w:rFonts w:ascii="Calibri" w:eastAsia="Calibri" w:hAnsi="Calibri" w:cs="Arial"/>
          <w:i/>
          <w:iCs/>
          <w:sz w:val="16"/>
          <w:szCs w:val="16"/>
          <w:lang w:eastAsia="ar-SA"/>
        </w:rPr>
        <w:t>nazwa firmy, jej siedziba, orzeczenie s</w:t>
      </w:r>
      <w:r w:rsidRPr="00D8755C">
        <w:rPr>
          <w:rFonts w:ascii="Calibri" w:eastAsia="Calibri" w:hAnsi="Calibri" w:cs="Arial"/>
          <w:sz w:val="16"/>
          <w:szCs w:val="16"/>
          <w:lang w:eastAsia="ar-SA"/>
        </w:rPr>
        <w:t>ą</w:t>
      </w:r>
      <w:r w:rsidRPr="00D8755C">
        <w:rPr>
          <w:rFonts w:ascii="Calibri" w:eastAsia="Calibri" w:hAnsi="Calibri" w:cs="Arial"/>
          <w:i/>
          <w:iCs/>
          <w:sz w:val="16"/>
          <w:szCs w:val="16"/>
          <w:lang w:eastAsia="ar-SA"/>
        </w:rPr>
        <w:t>du rejestrowego i nr rejestru, imiona i nazwiska członków Zarz</w:t>
      </w:r>
      <w:r w:rsidRPr="00D8755C">
        <w:rPr>
          <w:rFonts w:ascii="Calibri" w:eastAsia="Calibri" w:hAnsi="Calibri" w:cs="Arial"/>
          <w:sz w:val="16"/>
          <w:szCs w:val="16"/>
          <w:lang w:eastAsia="ar-SA"/>
        </w:rPr>
        <w:t>ą</w:t>
      </w:r>
      <w:r w:rsidRPr="00D8755C">
        <w:rPr>
          <w:rFonts w:ascii="Calibri" w:eastAsia="Calibri" w:hAnsi="Calibri" w:cs="Arial"/>
          <w:i/>
          <w:iCs/>
          <w:sz w:val="16"/>
          <w:szCs w:val="16"/>
          <w:lang w:eastAsia="ar-SA"/>
        </w:rPr>
        <w:t>du</w:t>
      </w:r>
    </w:p>
    <w:p w14:paraId="3DA6031F" w14:textId="77777777" w:rsidR="00CA0264" w:rsidRPr="00D8755C" w:rsidRDefault="00CA0264" w:rsidP="00444C4F">
      <w:pPr>
        <w:autoSpaceDE w:val="0"/>
        <w:spacing w:line="360" w:lineRule="auto"/>
        <w:ind w:left="0" w:firstLine="0"/>
        <w:rPr>
          <w:sz w:val="16"/>
          <w:szCs w:val="16"/>
        </w:rPr>
      </w:pPr>
      <w:r w:rsidRPr="00D8755C">
        <w:rPr>
          <w:rFonts w:ascii="Calibri" w:eastAsia="Calibri" w:hAnsi="Calibri" w:cs="Arial"/>
          <w:sz w:val="16"/>
          <w:szCs w:val="16"/>
          <w:lang w:eastAsia="ar-SA"/>
        </w:rPr>
        <w:t>.....................................................................................................................................................................................</w:t>
      </w:r>
    </w:p>
    <w:p w14:paraId="24D2877E" w14:textId="77777777" w:rsidR="00CA0264" w:rsidRPr="00D8755C" w:rsidRDefault="00CA0264" w:rsidP="00444C4F">
      <w:pPr>
        <w:autoSpaceDE w:val="0"/>
        <w:spacing w:line="360" w:lineRule="auto"/>
        <w:ind w:left="0" w:firstLine="0"/>
        <w:rPr>
          <w:sz w:val="16"/>
          <w:szCs w:val="16"/>
        </w:rPr>
      </w:pPr>
      <w:r w:rsidRPr="00D8755C">
        <w:rPr>
          <w:rFonts w:ascii="Calibri" w:eastAsia="Calibri" w:hAnsi="Calibri" w:cs="Arial"/>
          <w:i/>
          <w:iCs/>
          <w:sz w:val="16"/>
          <w:szCs w:val="16"/>
          <w:lang w:eastAsia="ar-SA"/>
        </w:rPr>
        <w:t>wysoko</w:t>
      </w:r>
      <w:r w:rsidRPr="00D8755C">
        <w:rPr>
          <w:rFonts w:ascii="Calibri" w:eastAsia="Calibri" w:hAnsi="Calibri" w:cs="Arial"/>
          <w:sz w:val="16"/>
          <w:szCs w:val="16"/>
          <w:lang w:eastAsia="ar-SA"/>
        </w:rPr>
        <w:t xml:space="preserve">ść </w:t>
      </w:r>
      <w:r w:rsidRPr="00D8755C">
        <w:rPr>
          <w:rFonts w:ascii="Calibri" w:eastAsia="Calibri" w:hAnsi="Calibri" w:cs="Arial"/>
          <w:i/>
          <w:iCs/>
          <w:sz w:val="16"/>
          <w:szCs w:val="16"/>
          <w:lang w:eastAsia="ar-SA"/>
        </w:rPr>
        <w:t>kapitału zakładowego</w:t>
      </w:r>
    </w:p>
    <w:p w14:paraId="3BA4AE56" w14:textId="77777777" w:rsidR="00CA0264" w:rsidRPr="00D8755C" w:rsidRDefault="00CA0264" w:rsidP="00444C4F">
      <w:pPr>
        <w:autoSpaceDE w:val="0"/>
        <w:spacing w:line="360" w:lineRule="auto"/>
        <w:ind w:left="0" w:firstLine="0"/>
        <w:rPr>
          <w:sz w:val="16"/>
          <w:szCs w:val="16"/>
        </w:rPr>
      </w:pPr>
      <w:r w:rsidRPr="00D8755C">
        <w:rPr>
          <w:rFonts w:ascii="Calibri" w:eastAsia="Calibri" w:hAnsi="Calibri" w:cs="Arial"/>
          <w:sz w:val="16"/>
          <w:szCs w:val="16"/>
          <w:lang w:eastAsia="ar-SA"/>
        </w:rPr>
        <w:t>.....................................................................................................................................................................................</w:t>
      </w:r>
    </w:p>
    <w:p w14:paraId="37C0F09C" w14:textId="6797D1A5" w:rsidR="00CA0264" w:rsidRPr="00D8755C" w:rsidRDefault="00CA0264" w:rsidP="00444C4F">
      <w:pPr>
        <w:autoSpaceDE w:val="0"/>
        <w:spacing w:line="360" w:lineRule="auto"/>
        <w:ind w:left="0" w:firstLine="0"/>
        <w:rPr>
          <w:sz w:val="16"/>
          <w:szCs w:val="16"/>
        </w:rPr>
      </w:pPr>
      <w:r w:rsidRPr="00D8755C">
        <w:rPr>
          <w:rFonts w:ascii="Calibri" w:eastAsia="Calibri" w:hAnsi="Calibri" w:cs="Arial"/>
          <w:sz w:val="16"/>
          <w:szCs w:val="16"/>
          <w:lang w:eastAsia="ar-SA"/>
        </w:rPr>
        <w:t>reprezentowana przez :</w:t>
      </w:r>
    </w:p>
    <w:p w14:paraId="7FDB6291" w14:textId="77777777" w:rsidR="00CA0264" w:rsidRPr="00D8755C" w:rsidRDefault="00CA0264" w:rsidP="00444C4F">
      <w:pPr>
        <w:autoSpaceDE w:val="0"/>
        <w:spacing w:line="360" w:lineRule="auto"/>
        <w:ind w:left="0" w:firstLine="0"/>
        <w:rPr>
          <w:sz w:val="16"/>
          <w:szCs w:val="16"/>
        </w:rPr>
      </w:pPr>
      <w:r w:rsidRPr="00D8755C">
        <w:rPr>
          <w:rFonts w:ascii="Calibri" w:eastAsia="Calibri" w:hAnsi="Calibri" w:cs="Arial"/>
          <w:sz w:val="16"/>
          <w:szCs w:val="16"/>
          <w:lang w:eastAsia="ar-SA"/>
        </w:rPr>
        <w:t>...................................................................................................................................................................................</w:t>
      </w:r>
    </w:p>
    <w:p w14:paraId="1E6142F9" w14:textId="6AC954C9" w:rsidR="00CA0264" w:rsidRPr="00D8755C" w:rsidRDefault="00CA0264" w:rsidP="00444C4F">
      <w:pPr>
        <w:autoSpaceDE w:val="0"/>
        <w:spacing w:line="360" w:lineRule="auto"/>
        <w:ind w:left="0" w:firstLine="0"/>
        <w:rPr>
          <w:sz w:val="16"/>
          <w:szCs w:val="16"/>
        </w:rPr>
      </w:pPr>
      <w:r w:rsidRPr="00D8755C">
        <w:rPr>
          <w:rFonts w:ascii="Calibri" w:eastAsia="Calibri" w:hAnsi="Calibri" w:cs="Arial"/>
          <w:i/>
          <w:iCs/>
          <w:sz w:val="16"/>
          <w:szCs w:val="16"/>
          <w:lang w:eastAsia="ar-SA"/>
        </w:rPr>
        <w:t>nazwisko i imi</w:t>
      </w:r>
      <w:r w:rsidRPr="00D8755C">
        <w:rPr>
          <w:rFonts w:ascii="Calibri" w:eastAsia="Calibri" w:hAnsi="Calibri" w:cs="Arial"/>
          <w:sz w:val="16"/>
          <w:szCs w:val="16"/>
          <w:lang w:eastAsia="ar-SA"/>
        </w:rPr>
        <w:t xml:space="preserve">ę </w:t>
      </w:r>
      <w:r w:rsidRPr="00D8755C">
        <w:rPr>
          <w:rFonts w:ascii="Calibri" w:eastAsia="Calibri" w:hAnsi="Calibri" w:cs="Arial"/>
          <w:i/>
          <w:iCs/>
          <w:sz w:val="16"/>
          <w:szCs w:val="16"/>
          <w:lang w:eastAsia="ar-SA"/>
        </w:rPr>
        <w:t>osoby reprezentuj</w:t>
      </w:r>
      <w:r w:rsidRPr="00D8755C">
        <w:rPr>
          <w:rFonts w:ascii="Calibri" w:eastAsia="Calibri" w:hAnsi="Calibri" w:cs="Arial"/>
          <w:sz w:val="16"/>
          <w:szCs w:val="16"/>
          <w:lang w:eastAsia="ar-SA"/>
        </w:rPr>
        <w:t>ą</w:t>
      </w:r>
      <w:r w:rsidRPr="00D8755C">
        <w:rPr>
          <w:rFonts w:ascii="Calibri" w:eastAsia="Calibri" w:hAnsi="Calibri" w:cs="Arial"/>
          <w:i/>
          <w:iCs/>
          <w:sz w:val="16"/>
          <w:szCs w:val="16"/>
          <w:lang w:eastAsia="ar-SA"/>
        </w:rPr>
        <w:t>cej firm</w:t>
      </w:r>
      <w:r w:rsidRPr="00D8755C">
        <w:rPr>
          <w:rFonts w:ascii="Calibri" w:eastAsia="Calibri" w:hAnsi="Calibri" w:cs="Arial"/>
          <w:sz w:val="16"/>
          <w:szCs w:val="16"/>
          <w:lang w:eastAsia="ar-SA"/>
        </w:rPr>
        <w:t>ę</w:t>
      </w:r>
    </w:p>
    <w:p w14:paraId="14530C52" w14:textId="04A7B388" w:rsidR="00CA0264" w:rsidRPr="00D8755C" w:rsidRDefault="00CA0264" w:rsidP="00444C4F">
      <w:pPr>
        <w:spacing w:after="200" w:line="276" w:lineRule="auto"/>
        <w:ind w:left="0" w:firstLine="0"/>
        <w:rPr>
          <w:sz w:val="16"/>
          <w:szCs w:val="16"/>
        </w:rPr>
      </w:pPr>
      <w:r w:rsidRPr="00D8755C">
        <w:rPr>
          <w:rFonts w:ascii="Calibri" w:eastAsia="Calibri" w:hAnsi="Calibri" w:cs="Arial"/>
          <w:sz w:val="16"/>
          <w:szCs w:val="16"/>
          <w:lang w:eastAsia="ar-SA"/>
        </w:rPr>
        <w:t>REGON .............................................................................................. NIP ................................................................</w:t>
      </w:r>
    </w:p>
    <w:p w14:paraId="510C72AA" w14:textId="77777777" w:rsidR="00CA0264" w:rsidRPr="00D8755C" w:rsidRDefault="00CC69AA">
      <w:pPr>
        <w:spacing w:after="200" w:line="276" w:lineRule="auto"/>
        <w:ind w:left="0" w:firstLine="0"/>
        <w:jc w:val="left"/>
      </w:pPr>
      <w:r w:rsidRPr="00D8755C">
        <w:rPr>
          <w:rFonts w:ascii="Calibri" w:eastAsia="Calibri" w:hAnsi="Calibri" w:cs="Arial"/>
          <w:sz w:val="22"/>
          <w:szCs w:val="24"/>
          <w:lang w:eastAsia="ar-SA"/>
        </w:rPr>
        <w:t xml:space="preserve">- </w:t>
      </w:r>
      <w:r w:rsidR="00CA0264" w:rsidRPr="00D8755C">
        <w:rPr>
          <w:rFonts w:ascii="Calibri" w:eastAsia="Calibri" w:hAnsi="Calibri" w:cs="Arial"/>
          <w:sz w:val="22"/>
          <w:szCs w:val="24"/>
          <w:lang w:eastAsia="ar-SA"/>
        </w:rPr>
        <w:t xml:space="preserve">zwanym dalej </w:t>
      </w:r>
      <w:r w:rsidRPr="00D8755C">
        <w:rPr>
          <w:rFonts w:ascii="Calibri" w:eastAsia="Calibri" w:hAnsi="Calibri" w:cs="Arial"/>
          <w:sz w:val="22"/>
          <w:szCs w:val="24"/>
          <w:lang w:eastAsia="ar-SA"/>
        </w:rPr>
        <w:t>„</w:t>
      </w:r>
      <w:r w:rsidR="00CA0264" w:rsidRPr="00D8755C">
        <w:rPr>
          <w:rFonts w:ascii="Calibri" w:eastAsia="Calibri" w:hAnsi="Calibri" w:cs="Arial"/>
          <w:sz w:val="22"/>
          <w:szCs w:val="24"/>
          <w:lang w:eastAsia="ar-SA"/>
        </w:rPr>
        <w:t>Wykonawcą</w:t>
      </w:r>
      <w:r w:rsidRPr="00D8755C">
        <w:rPr>
          <w:rFonts w:ascii="Calibri" w:eastAsia="Calibri" w:hAnsi="Calibri" w:cs="Arial"/>
          <w:sz w:val="22"/>
          <w:szCs w:val="24"/>
          <w:lang w:eastAsia="ar-SA"/>
        </w:rPr>
        <w:t>”</w:t>
      </w:r>
      <w:r w:rsidR="00CA0264" w:rsidRPr="00D8755C">
        <w:rPr>
          <w:rFonts w:ascii="Calibri" w:eastAsia="Calibri" w:hAnsi="Calibri" w:cs="Arial"/>
          <w:sz w:val="22"/>
          <w:szCs w:val="24"/>
          <w:lang w:eastAsia="ar-SA"/>
        </w:rPr>
        <w:t>.</w:t>
      </w:r>
    </w:p>
    <w:p w14:paraId="6597CB88" w14:textId="457B60E9" w:rsidR="007743EE" w:rsidRPr="00D8755C" w:rsidRDefault="007743EE" w:rsidP="004F702E">
      <w:pPr>
        <w:ind w:firstLine="1"/>
        <w:rPr>
          <w:rFonts w:ascii="Calibri" w:hAnsi="Calibri" w:cs="Book Antiqua"/>
          <w:sz w:val="22"/>
          <w:szCs w:val="22"/>
          <w:lang w:eastAsia="ar-SA"/>
        </w:rPr>
      </w:pPr>
      <w:r w:rsidRPr="00D8755C">
        <w:rPr>
          <w:rFonts w:ascii="Calibri" w:hAnsi="Calibri" w:cs="Book Antiqua"/>
          <w:sz w:val="22"/>
          <w:szCs w:val="22"/>
          <w:lang w:eastAsia="ar-SA"/>
        </w:rPr>
        <w:t>Po przeprowadzeniu postępowania o udzielenie zamówienia publicznego PU-2380-…………………………………………….</w:t>
      </w:r>
      <w:r w:rsidR="004F702E" w:rsidRPr="00D8755C">
        <w:rPr>
          <w:rFonts w:ascii="Calibri" w:hAnsi="Calibri" w:cs="Book Antiqua"/>
          <w:sz w:val="22"/>
          <w:szCs w:val="22"/>
          <w:lang w:eastAsia="ar-SA"/>
        </w:rPr>
        <w:t>,</w:t>
      </w:r>
      <w:r w:rsidR="00CC69AA" w:rsidRPr="00D8755C">
        <w:rPr>
          <w:rFonts w:ascii="Calibri" w:hAnsi="Calibri" w:cs="Book Antiqua"/>
          <w:sz w:val="22"/>
          <w:szCs w:val="22"/>
          <w:lang w:eastAsia="ar-SA"/>
        </w:rPr>
        <w:t xml:space="preserve"> </w:t>
      </w:r>
      <w:r w:rsidRPr="00D8755C">
        <w:rPr>
          <w:rFonts w:ascii="Calibri" w:hAnsi="Calibri" w:cs="Book Antiqua"/>
          <w:sz w:val="22"/>
          <w:szCs w:val="22"/>
          <w:lang w:eastAsia="ar-SA"/>
        </w:rPr>
        <w:t xml:space="preserve">w trybie przetargu  nieograniczonego o zawarcie umowy ramowej, na podstawie art. 132 w związku z art. 311 ust. 1 pkt 1 ustawy z dnia 11 września 2019 r. Prawo zamówień publicznych </w:t>
      </w:r>
      <w:r w:rsidR="00541EF9" w:rsidRPr="00D8755C">
        <w:rPr>
          <w:rFonts w:ascii="Calibri" w:hAnsi="Calibri" w:cs="Book Antiqua"/>
          <w:sz w:val="22"/>
          <w:szCs w:val="22"/>
          <w:lang w:eastAsia="ar-SA"/>
        </w:rPr>
        <w:t>(</w:t>
      </w:r>
      <w:r w:rsidR="00CC69AA" w:rsidRPr="00D8755C">
        <w:rPr>
          <w:rFonts w:ascii="Calibri" w:hAnsi="Calibri" w:cs="Book Antiqua"/>
          <w:sz w:val="22"/>
          <w:szCs w:val="22"/>
          <w:lang w:eastAsia="ar-SA"/>
        </w:rPr>
        <w:t>t</w:t>
      </w:r>
      <w:r w:rsidR="00541EF9" w:rsidRPr="00D8755C">
        <w:rPr>
          <w:rFonts w:ascii="Calibri" w:hAnsi="Calibri" w:cs="Book Antiqua"/>
          <w:sz w:val="22"/>
          <w:szCs w:val="22"/>
          <w:lang w:eastAsia="ar-SA"/>
        </w:rPr>
        <w:t>ekst jed</w:t>
      </w:r>
      <w:r w:rsidR="00F700B8" w:rsidRPr="00D8755C">
        <w:rPr>
          <w:rFonts w:ascii="Calibri" w:hAnsi="Calibri" w:cs="Book Antiqua"/>
          <w:sz w:val="22"/>
          <w:szCs w:val="22"/>
          <w:lang w:eastAsia="ar-SA"/>
        </w:rPr>
        <w:t>nolity Dz.U. z 2024 poz. 1320</w:t>
      </w:r>
      <w:r w:rsidR="00541EF9" w:rsidRPr="00D8755C">
        <w:rPr>
          <w:rFonts w:ascii="Calibri" w:hAnsi="Calibri" w:cs="Book Antiqua"/>
          <w:sz w:val="22"/>
          <w:szCs w:val="22"/>
          <w:lang w:eastAsia="ar-SA"/>
        </w:rPr>
        <w:t xml:space="preserve"> ze zm.) </w:t>
      </w:r>
      <w:r w:rsidRPr="00D8755C">
        <w:rPr>
          <w:rFonts w:ascii="Calibri" w:hAnsi="Calibri" w:cs="Book Antiqua"/>
          <w:sz w:val="22"/>
          <w:szCs w:val="22"/>
          <w:lang w:eastAsia="ar-SA"/>
        </w:rPr>
        <w:t xml:space="preserve">na sukcesywne dostawy </w:t>
      </w:r>
      <w:r w:rsidR="007A5273" w:rsidRPr="00D8755C">
        <w:rPr>
          <w:rFonts w:ascii="Calibri" w:hAnsi="Calibri" w:cs="Book Antiqua"/>
          <w:sz w:val="22"/>
          <w:szCs w:val="22"/>
          <w:lang w:eastAsia="ar-SA"/>
        </w:rPr>
        <w:t>pojazdów</w:t>
      </w:r>
      <w:r w:rsidR="005849C3" w:rsidRPr="00D8755C">
        <w:rPr>
          <w:rFonts w:ascii="Calibri" w:hAnsi="Calibri" w:cs="Book Antiqua"/>
          <w:sz w:val="22"/>
          <w:szCs w:val="22"/>
          <w:lang w:eastAsia="ar-SA"/>
        </w:rPr>
        <w:t xml:space="preserve"> osobowych z segmentu D w wersji nieoznakowanej</w:t>
      </w:r>
      <w:r w:rsidRPr="00D8755C">
        <w:rPr>
          <w:rFonts w:ascii="Calibri" w:hAnsi="Calibri" w:cs="Book Antiqua"/>
          <w:sz w:val="22"/>
          <w:szCs w:val="22"/>
          <w:lang w:eastAsia="ar-SA"/>
        </w:rPr>
        <w:t>, zwan</w:t>
      </w:r>
      <w:r w:rsidR="005849C3" w:rsidRPr="00D8755C">
        <w:rPr>
          <w:rFonts w:ascii="Calibri" w:hAnsi="Calibri" w:cs="Book Antiqua"/>
          <w:sz w:val="22"/>
          <w:szCs w:val="22"/>
          <w:lang w:eastAsia="ar-SA"/>
        </w:rPr>
        <w:t>ych</w:t>
      </w:r>
      <w:r w:rsidRPr="00D8755C">
        <w:rPr>
          <w:rFonts w:ascii="Calibri" w:hAnsi="Calibri" w:cs="Book Antiqua"/>
          <w:sz w:val="22"/>
          <w:szCs w:val="22"/>
          <w:lang w:eastAsia="ar-SA"/>
        </w:rPr>
        <w:t xml:space="preserve"> w dalszej części umowy „</w:t>
      </w:r>
      <w:r w:rsidR="005849C3" w:rsidRPr="00D8755C">
        <w:rPr>
          <w:rFonts w:ascii="Calibri" w:hAnsi="Calibri" w:cs="Book Antiqua"/>
          <w:sz w:val="22"/>
          <w:szCs w:val="22"/>
          <w:lang w:eastAsia="ar-SA"/>
        </w:rPr>
        <w:t>pojazdami</w:t>
      </w:r>
      <w:r w:rsidRPr="00D8755C">
        <w:rPr>
          <w:rFonts w:ascii="Calibri" w:hAnsi="Calibri" w:cs="Book Antiqua"/>
          <w:sz w:val="22"/>
          <w:szCs w:val="22"/>
          <w:lang w:eastAsia="ar-SA"/>
        </w:rPr>
        <w:t>”, w wyniku wyboru oferty Wykonawcy zawarta została umowa</w:t>
      </w:r>
      <w:r w:rsidR="001D5BE2" w:rsidRPr="00D8755C">
        <w:rPr>
          <w:rFonts w:ascii="Calibri" w:hAnsi="Calibri" w:cs="Book Antiqua"/>
          <w:sz w:val="22"/>
          <w:szCs w:val="22"/>
          <w:lang w:eastAsia="ar-SA"/>
        </w:rPr>
        <w:t>, zwana dalej „umową ramową”</w:t>
      </w:r>
      <w:r w:rsidRPr="00D8755C">
        <w:rPr>
          <w:rFonts w:ascii="Calibri" w:hAnsi="Calibri" w:cs="Book Antiqua"/>
          <w:sz w:val="22"/>
          <w:szCs w:val="22"/>
          <w:lang w:eastAsia="ar-SA"/>
        </w:rPr>
        <w:t xml:space="preserve"> o następującej treści:</w:t>
      </w:r>
    </w:p>
    <w:p w14:paraId="0B681034" w14:textId="77777777" w:rsidR="00CA0264" w:rsidRPr="00D8755C" w:rsidRDefault="00CA0264" w:rsidP="007743EE">
      <w:pPr>
        <w:ind w:left="0" w:firstLine="0"/>
        <w:rPr>
          <w:rFonts w:ascii="Calibri" w:hAnsi="Calibri" w:cs="Book Antiqua"/>
          <w:sz w:val="22"/>
          <w:szCs w:val="22"/>
          <w:lang w:eastAsia="ar-SA"/>
        </w:rPr>
      </w:pPr>
    </w:p>
    <w:p w14:paraId="32424EAB" w14:textId="77777777" w:rsidR="00CA0264" w:rsidRPr="00D8755C" w:rsidRDefault="00CA0264">
      <w:pPr>
        <w:ind w:left="0" w:firstLine="0"/>
        <w:rPr>
          <w:rFonts w:ascii="Calibri" w:hAnsi="Calibri" w:cs="Book Antiqua"/>
          <w:sz w:val="22"/>
          <w:szCs w:val="22"/>
          <w:lang w:eastAsia="ar-SA"/>
        </w:rPr>
      </w:pPr>
    </w:p>
    <w:p w14:paraId="34D0BD4E" w14:textId="77777777" w:rsidR="00CA0264" w:rsidRPr="00D8755C" w:rsidRDefault="00CA0264">
      <w:pPr>
        <w:ind w:left="0" w:firstLine="0"/>
        <w:rPr>
          <w:rFonts w:ascii="Calibri" w:hAnsi="Calibri" w:cs="Book Antiqua"/>
          <w:sz w:val="22"/>
          <w:szCs w:val="22"/>
          <w:lang w:eastAsia="ar-SA"/>
        </w:rPr>
      </w:pPr>
    </w:p>
    <w:p w14:paraId="46FB223E" w14:textId="77777777" w:rsidR="00CA0264" w:rsidRPr="00D8755C" w:rsidRDefault="00CA0264">
      <w:pPr>
        <w:jc w:val="center"/>
      </w:pPr>
      <w:r w:rsidRPr="00D8755C">
        <w:rPr>
          <w:rFonts w:ascii="Calibri" w:hAnsi="Calibri" w:cs="Book Antiqua"/>
          <w:b/>
          <w:sz w:val="22"/>
          <w:szCs w:val="22"/>
          <w:lang w:eastAsia="ar-SA"/>
        </w:rPr>
        <w:t>§ 1</w:t>
      </w:r>
    </w:p>
    <w:p w14:paraId="2B5D7440" w14:textId="6A6CF358" w:rsidR="00CA0264" w:rsidRPr="00D8755C" w:rsidRDefault="00CA0264">
      <w:pPr>
        <w:jc w:val="center"/>
      </w:pPr>
      <w:r w:rsidRPr="00D8755C">
        <w:rPr>
          <w:rFonts w:ascii="Calibri" w:hAnsi="Calibri" w:cs="Book Antiqua"/>
          <w:b/>
          <w:sz w:val="22"/>
          <w:szCs w:val="22"/>
          <w:lang w:eastAsia="ar-SA"/>
        </w:rPr>
        <w:t>PRZEDMIOT UMOWY RAMOWEJ I OPIS PRZEDMIOTU ZAMÓWIENIA</w:t>
      </w:r>
    </w:p>
    <w:p w14:paraId="3B4178EB" w14:textId="77777777" w:rsidR="00CA0264" w:rsidRPr="00D8755C" w:rsidRDefault="00CA0264">
      <w:pPr>
        <w:rPr>
          <w:rFonts w:ascii="Calibri" w:hAnsi="Calibri" w:cs="Book Antiqua"/>
          <w:b/>
          <w:sz w:val="22"/>
          <w:szCs w:val="22"/>
          <w:lang w:eastAsia="ar-SA"/>
        </w:rPr>
      </w:pPr>
    </w:p>
    <w:p w14:paraId="59C895A7" w14:textId="2888C1D3" w:rsidR="00670AA3" w:rsidRPr="00D8755C" w:rsidRDefault="00CA0264" w:rsidP="00A45C99">
      <w:pPr>
        <w:numPr>
          <w:ilvl w:val="0"/>
          <w:numId w:val="3"/>
        </w:numPr>
        <w:tabs>
          <w:tab w:val="clear" w:pos="624"/>
          <w:tab w:val="left" w:pos="0"/>
          <w:tab w:val="num" w:pos="142"/>
          <w:tab w:val="num" w:pos="284"/>
        </w:tabs>
        <w:ind w:left="284" w:right="73" w:hanging="284"/>
      </w:pPr>
      <w:r w:rsidRPr="00D8755C">
        <w:rPr>
          <w:rFonts w:ascii="Calibri" w:hAnsi="Calibri" w:cs="Book Antiqua"/>
          <w:sz w:val="22"/>
          <w:szCs w:val="22"/>
          <w:lang w:eastAsia="ar-SA"/>
        </w:rPr>
        <w:t>Niniejsza umowa ma charakter um</w:t>
      </w:r>
      <w:r w:rsidR="00371132" w:rsidRPr="00D8755C">
        <w:rPr>
          <w:rFonts w:ascii="Calibri" w:hAnsi="Calibri" w:cs="Book Antiqua"/>
          <w:sz w:val="22"/>
          <w:szCs w:val="22"/>
          <w:lang w:eastAsia="ar-SA"/>
        </w:rPr>
        <w:t>owy ramowej w rozumieniu art. 311 ust.</w:t>
      </w:r>
      <w:r w:rsidR="00CC69AA" w:rsidRPr="00D8755C">
        <w:rPr>
          <w:rFonts w:ascii="Calibri" w:hAnsi="Calibri" w:cs="Book Antiqua"/>
          <w:sz w:val="22"/>
          <w:szCs w:val="22"/>
          <w:lang w:eastAsia="ar-SA"/>
        </w:rPr>
        <w:t xml:space="preserve"> </w:t>
      </w:r>
      <w:r w:rsidR="00371132" w:rsidRPr="00D8755C">
        <w:rPr>
          <w:rFonts w:ascii="Calibri" w:hAnsi="Calibri" w:cs="Book Antiqua"/>
          <w:sz w:val="22"/>
          <w:szCs w:val="22"/>
          <w:lang w:eastAsia="ar-SA"/>
        </w:rPr>
        <w:t>1</w:t>
      </w:r>
      <w:r w:rsidRPr="00D8755C">
        <w:rPr>
          <w:rFonts w:ascii="Calibri" w:hAnsi="Calibri" w:cs="Book Antiqua"/>
          <w:sz w:val="22"/>
          <w:szCs w:val="22"/>
          <w:lang w:eastAsia="ar-SA"/>
        </w:rPr>
        <w:t xml:space="preserve"> </w:t>
      </w:r>
      <w:r w:rsidR="00371132" w:rsidRPr="00D8755C">
        <w:rPr>
          <w:rFonts w:ascii="Calibri" w:hAnsi="Calibri" w:cs="Book Antiqua"/>
          <w:sz w:val="22"/>
          <w:szCs w:val="22"/>
          <w:lang w:eastAsia="ar-SA"/>
        </w:rPr>
        <w:t xml:space="preserve">pkt 1 ustawy Prawo zamówień publicznych, </w:t>
      </w:r>
      <w:r w:rsidRPr="00D8755C">
        <w:rPr>
          <w:rFonts w:ascii="Calibri" w:hAnsi="Calibri" w:cs="Book Antiqua"/>
          <w:sz w:val="22"/>
          <w:szCs w:val="22"/>
          <w:lang w:eastAsia="ar-SA"/>
        </w:rPr>
        <w:t xml:space="preserve">a jej zawarcie nie rodzi po stronie Zamawiającego obowiązku nabycia </w:t>
      </w:r>
      <w:r w:rsidR="005849C3" w:rsidRPr="00D8755C">
        <w:rPr>
          <w:rFonts w:ascii="Calibri" w:hAnsi="Calibri" w:cs="Book Antiqua"/>
          <w:sz w:val="22"/>
          <w:szCs w:val="22"/>
          <w:lang w:eastAsia="ar-SA"/>
        </w:rPr>
        <w:t>pojazdów</w:t>
      </w:r>
      <w:r w:rsidR="001D5BE2" w:rsidRPr="00D8755C">
        <w:rPr>
          <w:rFonts w:ascii="Calibri" w:hAnsi="Calibri" w:cs="Book Antiqua"/>
          <w:sz w:val="22"/>
          <w:szCs w:val="22"/>
          <w:lang w:eastAsia="ar-SA"/>
        </w:rPr>
        <w:t>,</w:t>
      </w:r>
      <w:r w:rsidRPr="00D8755C">
        <w:rPr>
          <w:rFonts w:ascii="Calibri" w:hAnsi="Calibri" w:cs="Book Antiqua"/>
          <w:sz w:val="22"/>
          <w:szCs w:val="22"/>
          <w:lang w:eastAsia="ar-SA"/>
        </w:rPr>
        <w:t xml:space="preserve"> będących przedmiotem umowy ramowej, a po stronie Wykonawcy </w:t>
      </w:r>
      <w:r w:rsidR="00EF5791" w:rsidRPr="00D8755C">
        <w:rPr>
          <w:rFonts w:ascii="Calibri" w:hAnsi="Calibri" w:cs="Book Antiqua"/>
          <w:sz w:val="22"/>
          <w:szCs w:val="22"/>
          <w:lang w:eastAsia="ar-SA"/>
        </w:rPr>
        <w:t xml:space="preserve">nie rodzi </w:t>
      </w:r>
      <w:r w:rsidRPr="00D8755C">
        <w:rPr>
          <w:rFonts w:ascii="Calibri" w:hAnsi="Calibri" w:cs="Book Antiqua"/>
          <w:sz w:val="22"/>
          <w:szCs w:val="22"/>
          <w:lang w:eastAsia="ar-SA"/>
        </w:rPr>
        <w:t>roszcze</w:t>
      </w:r>
      <w:r w:rsidR="00EF5791" w:rsidRPr="00D8755C">
        <w:rPr>
          <w:rFonts w:ascii="Calibri" w:hAnsi="Calibri" w:cs="Book Antiqua"/>
          <w:sz w:val="22"/>
          <w:szCs w:val="22"/>
          <w:lang w:eastAsia="ar-SA"/>
        </w:rPr>
        <w:t>ń</w:t>
      </w:r>
      <w:r w:rsidRPr="00D8755C">
        <w:rPr>
          <w:rFonts w:ascii="Calibri" w:hAnsi="Calibri" w:cs="Book Antiqua"/>
          <w:sz w:val="22"/>
          <w:szCs w:val="22"/>
          <w:lang w:eastAsia="ar-SA"/>
        </w:rPr>
        <w:t xml:space="preserve"> o udzielenie zamówienia </w:t>
      </w:r>
      <w:r w:rsidR="00DF703F" w:rsidRPr="00D8755C">
        <w:rPr>
          <w:rFonts w:ascii="Calibri" w:hAnsi="Calibri" w:cs="Book Antiqua"/>
          <w:sz w:val="22"/>
          <w:szCs w:val="22"/>
          <w:lang w:eastAsia="ar-SA"/>
        </w:rPr>
        <w:br/>
      </w:r>
      <w:r w:rsidRPr="00D8755C">
        <w:rPr>
          <w:rFonts w:ascii="Calibri" w:hAnsi="Calibri" w:cs="Book Antiqua"/>
          <w:sz w:val="22"/>
          <w:szCs w:val="22"/>
          <w:lang w:eastAsia="ar-SA"/>
        </w:rPr>
        <w:t>na</w:t>
      </w:r>
      <w:r w:rsidR="00EF5791" w:rsidRPr="00D8755C">
        <w:rPr>
          <w:rFonts w:ascii="Calibri" w:hAnsi="Calibri" w:cs="Book Antiqua"/>
          <w:sz w:val="22"/>
          <w:szCs w:val="22"/>
          <w:lang w:eastAsia="ar-SA"/>
        </w:rPr>
        <w:t xml:space="preserve"> ich</w:t>
      </w:r>
      <w:r w:rsidRPr="00D8755C">
        <w:rPr>
          <w:rFonts w:ascii="Calibri" w:hAnsi="Calibri" w:cs="Book Antiqua"/>
          <w:sz w:val="22"/>
          <w:szCs w:val="22"/>
          <w:lang w:eastAsia="ar-SA"/>
        </w:rPr>
        <w:t xml:space="preserve"> dostawę.</w:t>
      </w:r>
    </w:p>
    <w:p w14:paraId="7F22100A" w14:textId="77777777" w:rsidR="00670AA3" w:rsidRPr="00D8755C" w:rsidRDefault="00CA0264" w:rsidP="00A45C99">
      <w:pPr>
        <w:numPr>
          <w:ilvl w:val="0"/>
          <w:numId w:val="3"/>
        </w:numPr>
        <w:tabs>
          <w:tab w:val="clear" w:pos="624"/>
          <w:tab w:val="left" w:pos="0"/>
          <w:tab w:val="num" w:pos="142"/>
          <w:tab w:val="num" w:pos="284"/>
        </w:tabs>
        <w:ind w:left="284" w:right="73" w:hanging="284"/>
      </w:pPr>
      <w:r w:rsidRPr="00D8755C">
        <w:rPr>
          <w:rFonts w:ascii="Calibri" w:hAnsi="Calibri" w:cs="Book Antiqua"/>
          <w:sz w:val="22"/>
          <w:szCs w:val="22"/>
          <w:lang w:eastAsia="ar-SA"/>
        </w:rPr>
        <w:t>Celem zawarcia niniejszej umowy ramowej jest ustalenie warunków dotyczących zamówień publicznych, które będą udzielane w okresie trwania umowy ramowej</w:t>
      </w:r>
      <w:r w:rsidRPr="00D8755C">
        <w:rPr>
          <w:rFonts w:ascii="Calibri" w:hAnsi="Calibri" w:cs="Book Antiqua"/>
          <w:bCs/>
          <w:sz w:val="22"/>
          <w:szCs w:val="22"/>
          <w:lang w:eastAsia="ar-SA"/>
        </w:rPr>
        <w:t>.</w:t>
      </w:r>
    </w:p>
    <w:p w14:paraId="58CE50CF" w14:textId="2C9740CD" w:rsidR="00CA0264" w:rsidRPr="00D8755C" w:rsidRDefault="00CA0264" w:rsidP="00A45C99">
      <w:pPr>
        <w:numPr>
          <w:ilvl w:val="0"/>
          <w:numId w:val="3"/>
        </w:numPr>
        <w:tabs>
          <w:tab w:val="clear" w:pos="624"/>
          <w:tab w:val="left" w:pos="0"/>
          <w:tab w:val="num" w:pos="142"/>
          <w:tab w:val="num" w:pos="284"/>
        </w:tabs>
        <w:ind w:left="284" w:right="73" w:hanging="284"/>
      </w:pPr>
      <w:r w:rsidRPr="00D8755C">
        <w:rPr>
          <w:rFonts w:ascii="Calibri" w:hAnsi="Calibri" w:cs="Book Antiqua"/>
          <w:sz w:val="22"/>
          <w:szCs w:val="22"/>
          <w:lang w:eastAsia="ar-SA"/>
        </w:rPr>
        <w:t>Przedmiotem umowy</w:t>
      </w:r>
      <w:r w:rsidR="001D5BE2" w:rsidRPr="00D8755C">
        <w:rPr>
          <w:rFonts w:ascii="Calibri" w:hAnsi="Calibri" w:cs="Book Antiqua"/>
          <w:sz w:val="22"/>
          <w:szCs w:val="22"/>
          <w:lang w:eastAsia="ar-SA"/>
        </w:rPr>
        <w:t xml:space="preserve"> ramowej</w:t>
      </w:r>
      <w:r w:rsidRPr="00D8755C">
        <w:rPr>
          <w:rFonts w:ascii="Calibri" w:hAnsi="Calibri" w:cs="Book Antiqua"/>
          <w:sz w:val="22"/>
          <w:szCs w:val="22"/>
          <w:lang w:eastAsia="ar-SA"/>
        </w:rPr>
        <w:t xml:space="preserve"> jest dostawa </w:t>
      </w:r>
      <w:r w:rsidR="005849C3" w:rsidRPr="00D8755C">
        <w:rPr>
          <w:rFonts w:ascii="Calibri" w:hAnsi="Calibri" w:cs="Book Antiqua"/>
          <w:sz w:val="22"/>
          <w:szCs w:val="22"/>
          <w:lang w:eastAsia="ar-SA"/>
        </w:rPr>
        <w:t>pojazdów</w:t>
      </w:r>
      <w:r w:rsidRPr="00D8755C">
        <w:rPr>
          <w:rFonts w:ascii="Calibri" w:hAnsi="Calibri" w:cs="Book Antiqua"/>
          <w:sz w:val="22"/>
          <w:szCs w:val="22"/>
          <w:lang w:eastAsia="ar-SA"/>
        </w:rPr>
        <w:t xml:space="preserve"> w asortymencie oraz </w:t>
      </w:r>
      <w:r w:rsidR="004E5C5F" w:rsidRPr="00D8755C">
        <w:rPr>
          <w:rFonts w:ascii="Calibri" w:hAnsi="Calibri" w:cs="Book Antiqua"/>
          <w:sz w:val="22"/>
          <w:szCs w:val="22"/>
          <w:lang w:eastAsia="ar-SA"/>
        </w:rPr>
        <w:t xml:space="preserve">maksymalnej liczbie określonej </w:t>
      </w:r>
      <w:r w:rsidR="00A45C99" w:rsidRPr="00D8755C">
        <w:rPr>
          <w:rFonts w:ascii="Calibri" w:hAnsi="Calibri" w:cs="Book Antiqua"/>
          <w:sz w:val="22"/>
          <w:szCs w:val="22"/>
          <w:lang w:eastAsia="ar-SA"/>
        </w:rPr>
        <w:br/>
      </w:r>
      <w:r w:rsidR="005C30CD" w:rsidRPr="00D8755C">
        <w:rPr>
          <w:rFonts w:ascii="Calibri" w:hAnsi="Calibri" w:cs="Book Antiqua"/>
          <w:sz w:val="22"/>
          <w:szCs w:val="22"/>
          <w:lang w:eastAsia="ar-SA"/>
        </w:rPr>
        <w:t>w załącznikach</w:t>
      </w:r>
      <w:r w:rsidRPr="00D8755C">
        <w:rPr>
          <w:rFonts w:ascii="Calibri" w:hAnsi="Calibri" w:cs="Book Antiqua"/>
          <w:sz w:val="22"/>
          <w:szCs w:val="22"/>
          <w:lang w:eastAsia="ar-SA"/>
        </w:rPr>
        <w:t xml:space="preserve"> </w:t>
      </w:r>
      <w:bookmarkStart w:id="0" w:name="_Hlk198201035"/>
      <w:r w:rsidRPr="00D8755C">
        <w:rPr>
          <w:rFonts w:ascii="Calibri" w:hAnsi="Calibri" w:cs="Book Antiqua"/>
          <w:sz w:val="22"/>
          <w:szCs w:val="22"/>
          <w:lang w:eastAsia="ar-SA"/>
        </w:rPr>
        <w:t>nr 1</w:t>
      </w:r>
      <w:r w:rsidR="00900A15" w:rsidRPr="00D8755C">
        <w:rPr>
          <w:rFonts w:ascii="Calibri" w:hAnsi="Calibri" w:cs="Book Antiqua"/>
          <w:sz w:val="22"/>
          <w:szCs w:val="22"/>
          <w:lang w:eastAsia="ar-SA"/>
        </w:rPr>
        <w:t>.1</w:t>
      </w:r>
      <w:r w:rsidR="004E5C5F" w:rsidRPr="00D8755C">
        <w:rPr>
          <w:rFonts w:ascii="Calibri" w:hAnsi="Calibri" w:cs="Book Antiqua"/>
          <w:sz w:val="22"/>
          <w:szCs w:val="22"/>
          <w:lang w:eastAsia="ar-SA"/>
        </w:rPr>
        <w:t>, 1.2, 1.3 i</w:t>
      </w:r>
      <w:r w:rsidR="00C32323" w:rsidRPr="00D8755C">
        <w:rPr>
          <w:rFonts w:ascii="Calibri" w:hAnsi="Calibri" w:cs="Book Antiqua"/>
          <w:sz w:val="22"/>
          <w:szCs w:val="22"/>
          <w:lang w:eastAsia="ar-SA"/>
        </w:rPr>
        <w:t xml:space="preserve"> </w:t>
      </w:r>
      <w:r w:rsidR="00900A15" w:rsidRPr="00D8755C">
        <w:rPr>
          <w:rFonts w:ascii="Calibri" w:hAnsi="Calibri" w:cs="Book Antiqua"/>
          <w:sz w:val="22"/>
          <w:szCs w:val="22"/>
          <w:lang w:eastAsia="ar-SA"/>
        </w:rPr>
        <w:t>1</w:t>
      </w:r>
      <w:r w:rsidR="00C32323" w:rsidRPr="00D8755C">
        <w:rPr>
          <w:rFonts w:ascii="Calibri" w:hAnsi="Calibri" w:cs="Book Antiqua"/>
          <w:sz w:val="22"/>
          <w:szCs w:val="22"/>
          <w:lang w:eastAsia="ar-SA"/>
        </w:rPr>
        <w:t>.4</w:t>
      </w:r>
      <w:r w:rsidR="004E5C5F" w:rsidRPr="00D8755C">
        <w:rPr>
          <w:rFonts w:ascii="Calibri" w:hAnsi="Calibri"/>
          <w:b/>
          <w:sz w:val="22"/>
        </w:rPr>
        <w:t xml:space="preserve"> </w:t>
      </w:r>
      <w:r w:rsidR="00C32323" w:rsidRPr="00D8755C">
        <w:rPr>
          <w:rFonts w:ascii="Calibri" w:hAnsi="Calibri" w:cs="Book Antiqua"/>
          <w:sz w:val="22"/>
          <w:szCs w:val="22"/>
          <w:lang w:eastAsia="ar-SA"/>
        </w:rPr>
        <w:t xml:space="preserve"> </w:t>
      </w:r>
      <w:bookmarkEnd w:id="0"/>
      <w:r w:rsidRPr="00D8755C">
        <w:rPr>
          <w:rFonts w:ascii="Calibri" w:hAnsi="Calibri" w:cs="Book Antiqua"/>
          <w:sz w:val="22"/>
          <w:szCs w:val="22"/>
          <w:lang w:eastAsia="ar-SA"/>
        </w:rPr>
        <w:t xml:space="preserve">do </w:t>
      </w:r>
      <w:r w:rsidR="00D8755C">
        <w:rPr>
          <w:rFonts w:ascii="Calibri" w:hAnsi="Calibri" w:cs="Book Antiqua"/>
          <w:sz w:val="22"/>
          <w:szCs w:val="22"/>
          <w:lang w:eastAsia="ar-SA"/>
        </w:rPr>
        <w:t>Specyfikacji Warunków Zamówienia (dalej SWZ),</w:t>
      </w:r>
      <w:r w:rsidRPr="00D8755C">
        <w:rPr>
          <w:rFonts w:ascii="Calibri" w:hAnsi="Calibri" w:cs="Book Antiqua"/>
          <w:sz w:val="22"/>
          <w:szCs w:val="22"/>
          <w:lang w:eastAsia="ar-SA"/>
        </w:rPr>
        <w:t xml:space="preserve"> stanowiący</w:t>
      </w:r>
      <w:r w:rsidR="005849C3" w:rsidRPr="00D8755C">
        <w:rPr>
          <w:rFonts w:ascii="Calibri" w:hAnsi="Calibri" w:cs="Book Antiqua"/>
          <w:sz w:val="22"/>
          <w:szCs w:val="22"/>
          <w:lang w:eastAsia="ar-SA"/>
        </w:rPr>
        <w:t>ch</w:t>
      </w:r>
      <w:r w:rsidRPr="00D8755C">
        <w:rPr>
          <w:rFonts w:ascii="Calibri" w:hAnsi="Calibri" w:cs="Book Antiqua"/>
          <w:sz w:val="22"/>
          <w:szCs w:val="22"/>
          <w:lang w:eastAsia="ar-SA"/>
        </w:rPr>
        <w:t xml:space="preserve"> integralną część niniejszej umowy</w:t>
      </w:r>
      <w:r w:rsidR="004E5C5F" w:rsidRPr="00D8755C">
        <w:rPr>
          <w:rFonts w:ascii="Calibri" w:hAnsi="Calibri" w:cs="Book Antiqua"/>
          <w:sz w:val="22"/>
          <w:szCs w:val="22"/>
          <w:lang w:eastAsia="ar-SA"/>
        </w:rPr>
        <w:t xml:space="preserve"> ramowej</w:t>
      </w:r>
      <w:r w:rsidRPr="00D8755C">
        <w:rPr>
          <w:rFonts w:ascii="Calibri" w:hAnsi="Calibri" w:cs="Book Antiqua"/>
          <w:sz w:val="22"/>
          <w:szCs w:val="22"/>
          <w:lang w:eastAsia="ar-SA"/>
        </w:rPr>
        <w:t>.</w:t>
      </w:r>
    </w:p>
    <w:p w14:paraId="7DFEF4BB" w14:textId="468E9F71" w:rsidR="00670AA3" w:rsidRPr="00D8755C" w:rsidRDefault="00CA0264" w:rsidP="00A45C99">
      <w:pPr>
        <w:numPr>
          <w:ilvl w:val="0"/>
          <w:numId w:val="3"/>
        </w:numPr>
        <w:tabs>
          <w:tab w:val="clear" w:pos="624"/>
          <w:tab w:val="left" w:pos="0"/>
          <w:tab w:val="num" w:pos="142"/>
          <w:tab w:val="num" w:pos="284"/>
        </w:tabs>
        <w:ind w:left="284" w:right="73" w:hanging="284"/>
      </w:pPr>
      <w:r w:rsidRPr="00D8755C">
        <w:rPr>
          <w:rFonts w:ascii="Calibri" w:hAnsi="Calibri" w:cs="Book Antiqua"/>
          <w:sz w:val="22"/>
          <w:szCs w:val="22"/>
          <w:lang w:eastAsia="ar-SA"/>
        </w:rPr>
        <w:t>Zamawiający wymaga, aby oferowan</w:t>
      </w:r>
      <w:r w:rsidR="005849C3" w:rsidRPr="00D8755C">
        <w:rPr>
          <w:rFonts w:ascii="Calibri" w:hAnsi="Calibri" w:cs="Book Antiqua"/>
          <w:sz w:val="22"/>
          <w:szCs w:val="22"/>
          <w:lang w:eastAsia="ar-SA"/>
        </w:rPr>
        <w:t>e</w:t>
      </w:r>
      <w:r w:rsidRPr="00D8755C">
        <w:rPr>
          <w:rFonts w:ascii="Calibri" w:hAnsi="Calibri" w:cs="Book Antiqua"/>
          <w:sz w:val="22"/>
          <w:szCs w:val="22"/>
          <w:lang w:eastAsia="ar-SA"/>
        </w:rPr>
        <w:t xml:space="preserve"> i dostarczan</w:t>
      </w:r>
      <w:r w:rsidR="005849C3" w:rsidRPr="00D8755C">
        <w:rPr>
          <w:rFonts w:ascii="Calibri" w:hAnsi="Calibri" w:cs="Book Antiqua"/>
          <w:sz w:val="22"/>
          <w:szCs w:val="22"/>
          <w:lang w:eastAsia="ar-SA"/>
        </w:rPr>
        <w:t>e przez Wykonawcę pojazdy</w:t>
      </w:r>
      <w:r w:rsidRPr="00D8755C">
        <w:rPr>
          <w:rFonts w:ascii="Calibri" w:hAnsi="Calibri" w:cs="Book Antiqua"/>
          <w:sz w:val="22"/>
          <w:szCs w:val="22"/>
          <w:lang w:eastAsia="ar-SA"/>
        </w:rPr>
        <w:t xml:space="preserve"> spełniał</w:t>
      </w:r>
      <w:r w:rsidR="005849C3" w:rsidRPr="00D8755C">
        <w:rPr>
          <w:rFonts w:ascii="Calibri" w:hAnsi="Calibri" w:cs="Book Antiqua"/>
          <w:sz w:val="22"/>
          <w:szCs w:val="22"/>
          <w:lang w:eastAsia="ar-SA"/>
        </w:rPr>
        <w:t>y</w:t>
      </w:r>
      <w:r w:rsidR="005C30CD" w:rsidRPr="00D8755C">
        <w:rPr>
          <w:rFonts w:ascii="Calibri" w:hAnsi="Calibri" w:cs="Book Antiqua"/>
          <w:sz w:val="22"/>
          <w:szCs w:val="22"/>
          <w:lang w:eastAsia="ar-SA"/>
        </w:rPr>
        <w:t xml:space="preserve"> warunki określone w załącznikach</w:t>
      </w:r>
      <w:r w:rsidRPr="00D8755C">
        <w:rPr>
          <w:rFonts w:ascii="Calibri" w:hAnsi="Calibri" w:cs="Book Antiqua"/>
          <w:sz w:val="22"/>
          <w:szCs w:val="22"/>
          <w:lang w:eastAsia="ar-SA"/>
        </w:rPr>
        <w:t xml:space="preserve"> </w:t>
      </w:r>
      <w:r w:rsidR="004E5C5F" w:rsidRPr="00D8755C">
        <w:rPr>
          <w:rFonts w:ascii="Calibri" w:hAnsi="Calibri"/>
          <w:sz w:val="22"/>
        </w:rPr>
        <w:t>nr 1.1</w:t>
      </w:r>
      <w:r w:rsidR="004E5C5F" w:rsidRPr="00D8755C">
        <w:rPr>
          <w:rFonts w:ascii="Calibri" w:hAnsi="Calibri" w:cs="Book Antiqua"/>
          <w:sz w:val="22"/>
          <w:szCs w:val="22"/>
          <w:lang w:eastAsia="ar-SA"/>
        </w:rPr>
        <w:t>, 1.2, 1.3 i</w:t>
      </w:r>
      <w:r w:rsidR="004E5C5F" w:rsidRPr="00D8755C">
        <w:rPr>
          <w:rFonts w:ascii="Calibri" w:hAnsi="Calibri"/>
          <w:sz w:val="22"/>
        </w:rPr>
        <w:t xml:space="preserve"> 1.4</w:t>
      </w:r>
      <w:r w:rsidR="004E5C5F" w:rsidRPr="00D8755C">
        <w:rPr>
          <w:rFonts w:ascii="Calibri" w:hAnsi="Calibri"/>
          <w:b/>
          <w:sz w:val="22"/>
        </w:rPr>
        <w:t xml:space="preserve"> </w:t>
      </w:r>
      <w:r w:rsidR="004E5C5F" w:rsidRPr="00D8755C">
        <w:rPr>
          <w:rFonts w:ascii="Calibri" w:hAnsi="Calibri" w:cs="Book Antiqua"/>
          <w:sz w:val="22"/>
          <w:szCs w:val="22"/>
          <w:lang w:eastAsia="ar-SA"/>
        </w:rPr>
        <w:t xml:space="preserve"> </w:t>
      </w:r>
      <w:r w:rsidRPr="00D8755C">
        <w:rPr>
          <w:rFonts w:ascii="Calibri" w:hAnsi="Calibri" w:cs="Book Antiqua"/>
          <w:sz w:val="22"/>
          <w:szCs w:val="22"/>
          <w:lang w:eastAsia="ar-SA"/>
        </w:rPr>
        <w:t xml:space="preserve">do </w:t>
      </w:r>
      <w:r w:rsidR="00D8755C">
        <w:rPr>
          <w:rFonts w:ascii="Calibri" w:hAnsi="Calibri" w:cs="Book Antiqua"/>
          <w:sz w:val="22"/>
          <w:szCs w:val="22"/>
          <w:lang w:eastAsia="ar-SA"/>
        </w:rPr>
        <w:t xml:space="preserve">SWZ </w:t>
      </w:r>
      <w:r w:rsidRPr="00D8755C">
        <w:rPr>
          <w:rFonts w:ascii="Calibri" w:hAnsi="Calibri" w:cs="Book Antiqua"/>
          <w:sz w:val="22"/>
          <w:szCs w:val="22"/>
          <w:lang w:eastAsia="ar-SA"/>
        </w:rPr>
        <w:t xml:space="preserve"> oraz w ofercie Wykonawcy złożonej w postępowaniu</w:t>
      </w:r>
      <w:r w:rsidR="004E5C5F" w:rsidRPr="00D8755C">
        <w:rPr>
          <w:rFonts w:ascii="Calibri" w:hAnsi="Calibri" w:cs="Book Antiqua"/>
          <w:sz w:val="22"/>
          <w:szCs w:val="22"/>
          <w:lang w:eastAsia="ar-SA"/>
        </w:rPr>
        <w:t xml:space="preserve"> </w:t>
      </w:r>
      <w:r w:rsidRPr="00D8755C">
        <w:rPr>
          <w:rFonts w:ascii="Calibri" w:hAnsi="Calibri" w:cs="Book Antiqua"/>
          <w:sz w:val="22"/>
          <w:szCs w:val="22"/>
          <w:lang w:eastAsia="ar-SA"/>
        </w:rPr>
        <w:t>na zawarcie umowy ramowej</w:t>
      </w:r>
      <w:r w:rsidR="001D5BE2" w:rsidRPr="00D8755C">
        <w:rPr>
          <w:rFonts w:ascii="Calibri" w:hAnsi="Calibri" w:cs="Book Antiqua"/>
          <w:sz w:val="22"/>
          <w:szCs w:val="22"/>
          <w:lang w:eastAsia="ar-SA"/>
        </w:rPr>
        <w:t>, stanowiącej załącznik do umowy ramowej.</w:t>
      </w:r>
    </w:p>
    <w:p w14:paraId="38FF9A7A" w14:textId="77777777" w:rsidR="003E6ED0" w:rsidRPr="00D8755C" w:rsidRDefault="003E6ED0" w:rsidP="00A45C99">
      <w:pPr>
        <w:numPr>
          <w:ilvl w:val="0"/>
          <w:numId w:val="3"/>
        </w:numPr>
        <w:tabs>
          <w:tab w:val="clear" w:pos="624"/>
          <w:tab w:val="left" w:pos="0"/>
          <w:tab w:val="num" w:pos="142"/>
          <w:tab w:val="num" w:pos="284"/>
        </w:tabs>
        <w:ind w:left="284" w:right="73" w:hanging="284"/>
      </w:pPr>
      <w:r w:rsidRPr="00D8755C">
        <w:rPr>
          <w:rFonts w:ascii="Calibri" w:hAnsi="Calibri" w:cs="Book Antiqua"/>
          <w:sz w:val="22"/>
          <w:szCs w:val="22"/>
          <w:lang w:eastAsia="ar-SA"/>
        </w:rPr>
        <w:t xml:space="preserve">Zamawiający wymaga, aby oferowane i dostarczane przez Wykonawcę pojazdy były wyprodukowane </w:t>
      </w:r>
      <w:r w:rsidR="00DF703F" w:rsidRPr="00D8755C">
        <w:rPr>
          <w:rFonts w:ascii="Calibri" w:hAnsi="Calibri" w:cs="Book Antiqua"/>
          <w:sz w:val="22"/>
          <w:szCs w:val="22"/>
          <w:lang w:eastAsia="ar-SA"/>
        </w:rPr>
        <w:br/>
      </w:r>
      <w:r w:rsidRPr="00D8755C">
        <w:rPr>
          <w:rFonts w:ascii="Calibri" w:hAnsi="Calibri" w:cs="Book Antiqua"/>
          <w:sz w:val="22"/>
          <w:szCs w:val="22"/>
          <w:lang w:eastAsia="ar-SA"/>
        </w:rPr>
        <w:t>w roku ich dostawy</w:t>
      </w:r>
      <w:r w:rsidR="00670AA3" w:rsidRPr="00D8755C">
        <w:rPr>
          <w:rFonts w:ascii="Calibri" w:hAnsi="Calibri" w:cs="Book Antiqua"/>
          <w:sz w:val="22"/>
          <w:szCs w:val="22"/>
          <w:lang w:eastAsia="ar-SA"/>
        </w:rPr>
        <w:t xml:space="preserve"> lub były wyprodukowane w roku poprzedzającym ich dostawę.</w:t>
      </w:r>
    </w:p>
    <w:p w14:paraId="40D60D91" w14:textId="4BF891D9" w:rsidR="00EF5791" w:rsidRPr="00D8755C" w:rsidRDefault="00EF5791" w:rsidP="00A45C99">
      <w:pPr>
        <w:numPr>
          <w:ilvl w:val="0"/>
          <w:numId w:val="3"/>
        </w:numPr>
        <w:tabs>
          <w:tab w:val="clear" w:pos="624"/>
          <w:tab w:val="left" w:pos="0"/>
          <w:tab w:val="num" w:pos="142"/>
          <w:tab w:val="num" w:pos="284"/>
        </w:tabs>
        <w:ind w:left="284" w:right="73" w:hanging="284"/>
        <w:rPr>
          <w:rFonts w:ascii="Calibri" w:hAnsi="Calibri"/>
          <w:sz w:val="22"/>
          <w:szCs w:val="22"/>
        </w:rPr>
      </w:pPr>
      <w:r w:rsidRPr="00D8755C">
        <w:rPr>
          <w:rFonts w:ascii="Calibri" w:hAnsi="Calibri"/>
          <w:sz w:val="22"/>
          <w:szCs w:val="22"/>
        </w:rPr>
        <w:t xml:space="preserve">W przeprowadzonym postępowaniu publicznym Zamawiający zawrze umowę ramową łącznie </w:t>
      </w:r>
      <w:r w:rsidR="00B630C8">
        <w:rPr>
          <w:rFonts w:ascii="Calibri" w:hAnsi="Calibri"/>
          <w:sz w:val="22"/>
          <w:szCs w:val="22"/>
        </w:rPr>
        <w:br/>
      </w:r>
      <w:r w:rsidRPr="00D8755C">
        <w:rPr>
          <w:rFonts w:ascii="Calibri" w:hAnsi="Calibri"/>
          <w:sz w:val="22"/>
          <w:szCs w:val="22"/>
        </w:rPr>
        <w:t>z ….. Wykonawcami/</w:t>
      </w:r>
      <w:proofErr w:type="spellStart"/>
      <w:r w:rsidRPr="00D8755C">
        <w:rPr>
          <w:rFonts w:ascii="Calibri" w:hAnsi="Calibri"/>
          <w:sz w:val="22"/>
          <w:szCs w:val="22"/>
        </w:rPr>
        <w:t>cą</w:t>
      </w:r>
      <w:proofErr w:type="spellEnd"/>
      <w:r w:rsidRPr="00D8755C">
        <w:rPr>
          <w:rFonts w:ascii="Calibri" w:hAnsi="Calibri"/>
          <w:sz w:val="22"/>
          <w:szCs w:val="22"/>
        </w:rPr>
        <w:t xml:space="preserve"> </w:t>
      </w:r>
    </w:p>
    <w:p w14:paraId="6ED345F2" w14:textId="77777777" w:rsidR="00CA0264" w:rsidRPr="00D8755C" w:rsidRDefault="00CA0264">
      <w:pPr>
        <w:ind w:left="426" w:right="73" w:firstLine="0"/>
        <w:rPr>
          <w:rFonts w:ascii="Calibri" w:hAnsi="Calibri"/>
          <w:sz w:val="22"/>
        </w:rPr>
      </w:pPr>
    </w:p>
    <w:p w14:paraId="3A2F3FB0" w14:textId="77777777" w:rsidR="00CA0264" w:rsidRPr="00D8755C" w:rsidRDefault="00CA0264">
      <w:pPr>
        <w:jc w:val="center"/>
      </w:pPr>
      <w:bookmarkStart w:id="1" w:name="_Hlk198201338"/>
      <w:r w:rsidRPr="00D8755C">
        <w:rPr>
          <w:rFonts w:ascii="Calibri" w:hAnsi="Calibri" w:cs="Book Antiqua"/>
          <w:b/>
          <w:bCs/>
          <w:sz w:val="22"/>
          <w:szCs w:val="22"/>
          <w:lang w:eastAsia="ar-SA"/>
        </w:rPr>
        <w:t>§ 2</w:t>
      </w:r>
    </w:p>
    <w:bookmarkEnd w:id="1"/>
    <w:p w14:paraId="41AB16A2" w14:textId="15BE1F13" w:rsidR="00CA0264" w:rsidRPr="00D8755C" w:rsidRDefault="00CA0264">
      <w:pPr>
        <w:jc w:val="center"/>
      </w:pPr>
      <w:r w:rsidRPr="00D8755C">
        <w:rPr>
          <w:rFonts w:ascii="Calibri" w:hAnsi="Calibri" w:cs="Book Antiqua"/>
          <w:b/>
          <w:bCs/>
          <w:sz w:val="22"/>
          <w:szCs w:val="22"/>
          <w:lang w:eastAsia="ar-SA"/>
        </w:rPr>
        <w:t>ZASADY UDZIELANIA ZAMÓWIEŃ WYKONAWCZYCH</w:t>
      </w:r>
    </w:p>
    <w:p w14:paraId="5B901A91" w14:textId="77777777" w:rsidR="00CA0264" w:rsidRPr="00D8755C" w:rsidRDefault="00CA0264">
      <w:pPr>
        <w:rPr>
          <w:rFonts w:ascii="Calibri" w:hAnsi="Calibri" w:cs="Book Antiqua"/>
          <w:b/>
          <w:bCs/>
          <w:sz w:val="22"/>
          <w:szCs w:val="22"/>
          <w:lang w:eastAsia="ar-SA"/>
        </w:rPr>
      </w:pPr>
    </w:p>
    <w:p w14:paraId="42582516" w14:textId="4F874457" w:rsidR="00CA0264" w:rsidRPr="00D8755C" w:rsidRDefault="00CA0264" w:rsidP="005F6D40">
      <w:pPr>
        <w:numPr>
          <w:ilvl w:val="0"/>
          <w:numId w:val="9"/>
        </w:numPr>
        <w:tabs>
          <w:tab w:val="clear" w:pos="720"/>
          <w:tab w:val="num" w:pos="284"/>
        </w:tabs>
        <w:ind w:left="284" w:hanging="284"/>
      </w:pPr>
      <w:r w:rsidRPr="00D8755C">
        <w:rPr>
          <w:rFonts w:ascii="Calibri" w:hAnsi="Calibri" w:cs="Tahoma"/>
          <w:sz w:val="22"/>
          <w:szCs w:val="22"/>
          <w:lang w:eastAsia="ar-SA"/>
        </w:rPr>
        <w:t xml:space="preserve">W przypadku zawarcia umowy ramowej z kilkoma Wykonawcami, udzielenie zamówienia  nastąpi poprzez </w:t>
      </w:r>
      <w:r w:rsidRPr="00D8755C">
        <w:rPr>
          <w:rFonts w:ascii="Calibri" w:hAnsi="Calibri" w:cs="Courier New"/>
          <w:sz w:val="22"/>
          <w:szCs w:val="22"/>
          <w:lang w:eastAsia="ar-SA"/>
        </w:rPr>
        <w:t xml:space="preserve">zaproszenie do składania ofert wszystkich Wykonawców, z którymi Zamawiający zawarł umowę ramową </w:t>
      </w:r>
      <w:r w:rsidR="00DF703F" w:rsidRPr="00D8755C">
        <w:rPr>
          <w:rFonts w:ascii="Calibri" w:hAnsi="Calibri" w:cs="Courier New"/>
          <w:sz w:val="22"/>
          <w:szCs w:val="22"/>
          <w:lang w:eastAsia="ar-SA"/>
        </w:rPr>
        <w:br/>
      </w:r>
      <w:r w:rsidRPr="00D8755C">
        <w:rPr>
          <w:rFonts w:ascii="Calibri" w:hAnsi="Calibri" w:cs="Courier New"/>
          <w:sz w:val="22"/>
          <w:szCs w:val="22"/>
          <w:lang w:eastAsia="ar-SA"/>
        </w:rPr>
        <w:t>na</w:t>
      </w:r>
      <w:r w:rsidR="00CB1242" w:rsidRPr="00D8755C">
        <w:rPr>
          <w:rFonts w:ascii="Calibri" w:hAnsi="Calibri" w:cs="Courier New"/>
          <w:sz w:val="22"/>
          <w:szCs w:val="22"/>
          <w:lang w:eastAsia="ar-SA"/>
        </w:rPr>
        <w:t xml:space="preserve"> podstawie art. 314 ust. 1 pkt 3 ustawy Prawo zamówień publicznych na zasadach </w:t>
      </w:r>
      <w:r w:rsidRPr="00D8755C">
        <w:rPr>
          <w:rFonts w:ascii="Calibri" w:hAnsi="Calibri" w:cs="Courier New"/>
          <w:sz w:val="22"/>
          <w:szCs w:val="22"/>
          <w:lang w:eastAsia="ar-SA"/>
        </w:rPr>
        <w:t xml:space="preserve">określonych w art. </w:t>
      </w:r>
      <w:r w:rsidR="0012097D" w:rsidRPr="00D8755C">
        <w:rPr>
          <w:rFonts w:ascii="Calibri" w:hAnsi="Calibri" w:cs="Courier New"/>
          <w:sz w:val="22"/>
          <w:szCs w:val="22"/>
          <w:lang w:eastAsia="ar-SA"/>
        </w:rPr>
        <w:t xml:space="preserve">314 ust. </w:t>
      </w:r>
      <w:r w:rsidR="00CB1242" w:rsidRPr="00D8755C">
        <w:rPr>
          <w:rFonts w:ascii="Calibri" w:hAnsi="Calibri" w:cs="Courier New"/>
          <w:sz w:val="22"/>
          <w:szCs w:val="22"/>
          <w:lang w:eastAsia="ar-SA"/>
        </w:rPr>
        <w:t>4</w:t>
      </w:r>
      <w:r w:rsidR="0012097D" w:rsidRPr="00D8755C">
        <w:rPr>
          <w:rFonts w:ascii="Calibri" w:hAnsi="Calibri" w:cs="Courier New"/>
          <w:sz w:val="22"/>
          <w:szCs w:val="22"/>
          <w:lang w:eastAsia="ar-SA"/>
        </w:rPr>
        <w:t xml:space="preserve"> w związku z art. </w:t>
      </w:r>
      <w:r w:rsidR="006A70E4" w:rsidRPr="00D8755C">
        <w:rPr>
          <w:rFonts w:ascii="Calibri" w:hAnsi="Calibri" w:cs="Courier New"/>
          <w:sz w:val="22"/>
          <w:szCs w:val="22"/>
          <w:lang w:eastAsia="ar-SA"/>
        </w:rPr>
        <w:t xml:space="preserve">314 ust. </w:t>
      </w:r>
      <w:r w:rsidR="00CB1242" w:rsidRPr="00D8755C">
        <w:rPr>
          <w:rFonts w:ascii="Calibri" w:hAnsi="Calibri" w:cs="Courier New"/>
          <w:sz w:val="22"/>
          <w:szCs w:val="22"/>
          <w:lang w:eastAsia="ar-SA"/>
        </w:rPr>
        <w:t>3</w:t>
      </w:r>
      <w:r w:rsidRPr="00D8755C">
        <w:rPr>
          <w:rFonts w:ascii="Calibri" w:hAnsi="Calibri" w:cs="Courier New"/>
          <w:sz w:val="22"/>
          <w:szCs w:val="22"/>
          <w:lang w:eastAsia="ar-SA"/>
        </w:rPr>
        <w:t xml:space="preserve"> ustawy Prawo zamówień publicznych. </w:t>
      </w:r>
      <w:r w:rsidRPr="00D8755C">
        <w:rPr>
          <w:rFonts w:ascii="Calibri" w:hAnsi="Calibri" w:cs="Tahoma"/>
          <w:sz w:val="22"/>
          <w:szCs w:val="22"/>
          <w:lang w:eastAsia="ar-SA"/>
        </w:rPr>
        <w:t xml:space="preserve">Oferta Wykonawcy złożona w wyniku zaproszenia do złożenia ofert o którym mowa w </w:t>
      </w:r>
      <w:r w:rsidR="00A754D4" w:rsidRPr="00D8755C">
        <w:rPr>
          <w:rFonts w:ascii="Calibri" w:hAnsi="Calibri" w:cs="Tahoma"/>
          <w:sz w:val="22"/>
          <w:szCs w:val="22"/>
          <w:lang w:eastAsia="ar-SA"/>
        </w:rPr>
        <w:t xml:space="preserve">§ 2 </w:t>
      </w:r>
      <w:r w:rsidRPr="00D8755C">
        <w:rPr>
          <w:rFonts w:ascii="Calibri" w:hAnsi="Calibri" w:cs="Tahoma"/>
          <w:sz w:val="22"/>
          <w:szCs w:val="22"/>
          <w:lang w:eastAsia="ar-SA"/>
        </w:rPr>
        <w:t>ust</w:t>
      </w:r>
      <w:r w:rsidR="00CE1B8A" w:rsidRPr="00D8755C">
        <w:rPr>
          <w:rFonts w:ascii="Calibri" w:hAnsi="Calibri" w:cs="Tahoma"/>
          <w:sz w:val="22"/>
          <w:szCs w:val="22"/>
          <w:lang w:eastAsia="ar-SA"/>
        </w:rPr>
        <w:t>.</w:t>
      </w:r>
      <w:r w:rsidRPr="00D8755C">
        <w:rPr>
          <w:rFonts w:ascii="Calibri" w:hAnsi="Calibri" w:cs="Tahoma"/>
          <w:sz w:val="22"/>
          <w:szCs w:val="22"/>
          <w:lang w:eastAsia="ar-SA"/>
        </w:rPr>
        <w:t xml:space="preserve"> 3, nie może być mniej korzystna niż oferta złożona </w:t>
      </w:r>
      <w:r w:rsidR="00DF703F" w:rsidRPr="00D8755C">
        <w:rPr>
          <w:rFonts w:ascii="Calibri" w:hAnsi="Calibri" w:cs="Tahoma"/>
          <w:sz w:val="22"/>
          <w:szCs w:val="22"/>
          <w:lang w:eastAsia="ar-SA"/>
        </w:rPr>
        <w:br/>
      </w:r>
      <w:r w:rsidRPr="00D8755C">
        <w:rPr>
          <w:rFonts w:ascii="Calibri" w:hAnsi="Calibri" w:cs="Tahoma"/>
          <w:sz w:val="22"/>
          <w:szCs w:val="22"/>
          <w:lang w:eastAsia="ar-SA"/>
        </w:rPr>
        <w:t xml:space="preserve">w postępowaniu o zawarcie umowy ramowej. Zamawiający udzieli zamówienia i zawrze umowę  wykonawczą z tym Wykonawcą, który </w:t>
      </w:r>
      <w:r w:rsidR="00622E7F" w:rsidRPr="00D8755C">
        <w:rPr>
          <w:rFonts w:ascii="Calibri" w:hAnsi="Calibri" w:cs="Tahoma"/>
          <w:sz w:val="22"/>
          <w:szCs w:val="22"/>
          <w:lang w:eastAsia="ar-SA"/>
        </w:rPr>
        <w:t>zaoferuje najniższą cenę za wykonanie przedmiotu zamówienia</w:t>
      </w:r>
      <w:r w:rsidRPr="00D8755C">
        <w:rPr>
          <w:rFonts w:ascii="Calibri" w:hAnsi="Calibri" w:cs="Tahoma"/>
          <w:sz w:val="22"/>
          <w:szCs w:val="22"/>
          <w:lang w:eastAsia="ar-SA"/>
        </w:rPr>
        <w:t xml:space="preserve">. </w:t>
      </w:r>
      <w:r w:rsidRPr="00D8755C">
        <w:rPr>
          <w:rFonts w:ascii="Calibri" w:hAnsi="Calibri" w:cs="Book Antiqua"/>
          <w:bCs/>
          <w:sz w:val="22"/>
          <w:szCs w:val="22"/>
          <w:lang w:eastAsia="ar-SA"/>
        </w:rPr>
        <w:t>Oferta Wykonawcy zawierająca:</w:t>
      </w:r>
    </w:p>
    <w:p w14:paraId="4A9392DC" w14:textId="77777777" w:rsidR="00CA0264" w:rsidRPr="00D8755C" w:rsidRDefault="00CA0264">
      <w:pPr>
        <w:ind w:left="567" w:hanging="283"/>
      </w:pPr>
      <w:r w:rsidRPr="00D8755C">
        <w:rPr>
          <w:rFonts w:ascii="Calibri" w:hAnsi="Calibri" w:cs="Tahoma"/>
          <w:sz w:val="22"/>
          <w:szCs w:val="22"/>
          <w:lang w:eastAsia="ar-SA"/>
        </w:rPr>
        <w:t xml:space="preserve">1) </w:t>
      </w:r>
      <w:r w:rsidRPr="00D8755C">
        <w:rPr>
          <w:rFonts w:ascii="Calibri" w:hAnsi="Calibri" w:cs="Book Antiqua"/>
          <w:bCs/>
          <w:sz w:val="22"/>
          <w:szCs w:val="22"/>
          <w:lang w:eastAsia="ar-SA"/>
        </w:rPr>
        <w:t xml:space="preserve">ceny jednostkowe netto </w:t>
      </w:r>
      <w:r w:rsidR="00622E7F" w:rsidRPr="00D8755C">
        <w:rPr>
          <w:rFonts w:ascii="Calibri" w:hAnsi="Calibri" w:cs="Book Antiqua"/>
          <w:bCs/>
          <w:sz w:val="22"/>
          <w:szCs w:val="22"/>
          <w:lang w:eastAsia="ar-SA"/>
        </w:rPr>
        <w:t>pojazdów</w:t>
      </w:r>
      <w:r w:rsidRPr="00D8755C">
        <w:rPr>
          <w:rFonts w:ascii="Calibri" w:hAnsi="Calibri" w:cs="Book Antiqua"/>
          <w:bCs/>
          <w:sz w:val="22"/>
          <w:szCs w:val="22"/>
          <w:lang w:eastAsia="ar-SA"/>
        </w:rPr>
        <w:t xml:space="preserve"> wyższe od cen maksymalnych określonych w ofercie złożonej przez Wykonawcę w ramach postępowania na zawarcie umowy ramowej, </w:t>
      </w:r>
    </w:p>
    <w:p w14:paraId="1A75E1E8" w14:textId="77777777" w:rsidR="00CA0264" w:rsidRPr="00D8755C" w:rsidRDefault="00CA0264">
      <w:pPr>
        <w:ind w:left="567" w:hanging="283"/>
      </w:pPr>
      <w:r w:rsidRPr="00D8755C">
        <w:rPr>
          <w:rFonts w:ascii="Calibri" w:hAnsi="Calibri" w:cs="Book Antiqua"/>
          <w:bCs/>
          <w:sz w:val="22"/>
          <w:szCs w:val="22"/>
          <w:lang w:eastAsia="ar-SA"/>
        </w:rPr>
        <w:t>2) termin</w:t>
      </w:r>
      <w:r w:rsidR="00622E7F" w:rsidRPr="00D8755C">
        <w:rPr>
          <w:rFonts w:ascii="Calibri" w:hAnsi="Calibri" w:cs="Book Antiqua"/>
          <w:bCs/>
          <w:sz w:val="22"/>
          <w:szCs w:val="22"/>
          <w:lang w:eastAsia="ar-SA"/>
        </w:rPr>
        <w:t>y</w:t>
      </w:r>
      <w:r w:rsidRPr="00D8755C">
        <w:rPr>
          <w:rFonts w:ascii="Calibri" w:hAnsi="Calibri" w:cs="Book Antiqua"/>
          <w:bCs/>
          <w:sz w:val="22"/>
          <w:szCs w:val="22"/>
          <w:lang w:eastAsia="ar-SA"/>
        </w:rPr>
        <w:t xml:space="preserve"> gwarancji krótsz</w:t>
      </w:r>
      <w:r w:rsidR="00622E7F" w:rsidRPr="00D8755C">
        <w:rPr>
          <w:rFonts w:ascii="Calibri" w:hAnsi="Calibri" w:cs="Book Antiqua"/>
          <w:bCs/>
          <w:sz w:val="22"/>
          <w:szCs w:val="22"/>
          <w:lang w:eastAsia="ar-SA"/>
        </w:rPr>
        <w:t>e</w:t>
      </w:r>
      <w:r w:rsidRPr="00D8755C">
        <w:rPr>
          <w:rFonts w:ascii="Calibri" w:hAnsi="Calibri" w:cs="Book Antiqua"/>
          <w:bCs/>
          <w:sz w:val="22"/>
          <w:szCs w:val="22"/>
          <w:lang w:eastAsia="ar-SA"/>
        </w:rPr>
        <w:t xml:space="preserve"> niż określon</w:t>
      </w:r>
      <w:r w:rsidR="00622E7F" w:rsidRPr="00D8755C">
        <w:rPr>
          <w:rFonts w:ascii="Calibri" w:hAnsi="Calibri" w:cs="Book Antiqua"/>
          <w:bCs/>
          <w:sz w:val="22"/>
          <w:szCs w:val="22"/>
          <w:lang w:eastAsia="ar-SA"/>
        </w:rPr>
        <w:t>e</w:t>
      </w:r>
      <w:r w:rsidRPr="00D8755C">
        <w:rPr>
          <w:rFonts w:ascii="Calibri" w:hAnsi="Calibri" w:cs="Book Antiqua"/>
          <w:bCs/>
          <w:sz w:val="22"/>
          <w:szCs w:val="22"/>
          <w:lang w:eastAsia="ar-SA"/>
        </w:rPr>
        <w:t xml:space="preserve"> w ofercie złożonej przez Wykonawcę w ramach postępowania </w:t>
      </w:r>
      <w:r w:rsidR="00DF703F" w:rsidRPr="00D8755C">
        <w:rPr>
          <w:rFonts w:ascii="Calibri" w:hAnsi="Calibri" w:cs="Book Antiqua"/>
          <w:bCs/>
          <w:sz w:val="22"/>
          <w:szCs w:val="22"/>
          <w:lang w:eastAsia="ar-SA"/>
        </w:rPr>
        <w:br/>
      </w:r>
      <w:r w:rsidRPr="00D8755C">
        <w:rPr>
          <w:rFonts w:ascii="Calibri" w:hAnsi="Calibri" w:cs="Book Antiqua"/>
          <w:bCs/>
          <w:sz w:val="22"/>
          <w:szCs w:val="22"/>
          <w:lang w:eastAsia="ar-SA"/>
        </w:rPr>
        <w:t xml:space="preserve">na zawarcie umowy ramowej, </w:t>
      </w:r>
    </w:p>
    <w:p w14:paraId="37684EE8" w14:textId="58625653" w:rsidR="00E57FD6" w:rsidRPr="00D8755C" w:rsidRDefault="00CA0264" w:rsidP="00E57FD6">
      <w:pPr>
        <w:ind w:left="567" w:hanging="283"/>
        <w:rPr>
          <w:rFonts w:ascii="Calibri" w:hAnsi="Calibri" w:cs="Book Antiqua"/>
          <w:bCs/>
          <w:sz w:val="22"/>
          <w:szCs w:val="22"/>
          <w:lang w:eastAsia="ar-SA"/>
        </w:rPr>
      </w:pPr>
      <w:r w:rsidRPr="00D8755C">
        <w:rPr>
          <w:rFonts w:ascii="Calibri" w:hAnsi="Calibri" w:cs="Book Antiqua"/>
          <w:bCs/>
          <w:sz w:val="22"/>
          <w:szCs w:val="22"/>
          <w:lang w:eastAsia="ar-SA"/>
        </w:rPr>
        <w:t xml:space="preserve">3) o parametrach technicznych i wyposażeniu </w:t>
      </w:r>
      <w:r w:rsidR="00A754D4" w:rsidRPr="00D8755C">
        <w:rPr>
          <w:rFonts w:ascii="Calibri" w:hAnsi="Calibri" w:cs="Book Antiqua"/>
          <w:bCs/>
          <w:sz w:val="22"/>
          <w:szCs w:val="22"/>
          <w:lang w:eastAsia="ar-SA"/>
        </w:rPr>
        <w:t>o niższych parametrach</w:t>
      </w:r>
      <w:r w:rsidRPr="00D8755C">
        <w:rPr>
          <w:rFonts w:ascii="Calibri" w:hAnsi="Calibri" w:cs="Book Antiqua"/>
          <w:bCs/>
          <w:sz w:val="22"/>
          <w:szCs w:val="22"/>
          <w:lang w:eastAsia="ar-SA"/>
        </w:rPr>
        <w:t xml:space="preserve"> niż określone w ofercie złożonej przez Wykonawcę</w:t>
      </w:r>
      <w:r w:rsidR="00981DAF" w:rsidRPr="00D8755C">
        <w:rPr>
          <w:rFonts w:ascii="Calibri" w:hAnsi="Calibri" w:cs="Book Antiqua"/>
          <w:bCs/>
          <w:sz w:val="22"/>
          <w:szCs w:val="22"/>
          <w:lang w:eastAsia="ar-SA"/>
        </w:rPr>
        <w:t xml:space="preserve"> </w:t>
      </w:r>
      <w:r w:rsidRPr="00D8755C">
        <w:rPr>
          <w:rFonts w:ascii="Calibri" w:hAnsi="Calibri" w:cs="Book Antiqua"/>
          <w:bCs/>
          <w:sz w:val="22"/>
          <w:szCs w:val="22"/>
          <w:lang w:eastAsia="ar-SA"/>
        </w:rPr>
        <w:t>w ramach postępow</w:t>
      </w:r>
      <w:r w:rsidR="00E57FD6" w:rsidRPr="00D8755C">
        <w:rPr>
          <w:rFonts w:ascii="Calibri" w:hAnsi="Calibri" w:cs="Book Antiqua"/>
          <w:bCs/>
          <w:sz w:val="22"/>
          <w:szCs w:val="22"/>
          <w:lang w:eastAsia="ar-SA"/>
        </w:rPr>
        <w:t>ania na zawarcie umowy ramowej,</w:t>
      </w:r>
    </w:p>
    <w:p w14:paraId="37A7FB04" w14:textId="77777777" w:rsidR="00CA0264" w:rsidRPr="00D8755C" w:rsidRDefault="00CA0264" w:rsidP="00E57FD6">
      <w:pPr>
        <w:ind w:left="567" w:hanging="283"/>
      </w:pPr>
      <w:r w:rsidRPr="00D8755C">
        <w:rPr>
          <w:rFonts w:ascii="Calibri" w:hAnsi="Calibri" w:cs="Book Antiqua"/>
          <w:bCs/>
          <w:sz w:val="22"/>
          <w:szCs w:val="22"/>
          <w:lang w:eastAsia="ar-SA"/>
        </w:rPr>
        <w:t xml:space="preserve">- nie będzie podlegała rozpatrzeniu. </w:t>
      </w:r>
    </w:p>
    <w:p w14:paraId="00D87AF5" w14:textId="68618546" w:rsidR="00CA0264" w:rsidRPr="00D8755C" w:rsidRDefault="00981DAF" w:rsidP="00981DAF">
      <w:pPr>
        <w:tabs>
          <w:tab w:val="left" w:pos="284"/>
        </w:tabs>
        <w:ind w:left="284" w:hanging="284"/>
        <w:rPr>
          <w:rFonts w:ascii="Calibri" w:hAnsi="Calibri"/>
          <w:sz w:val="24"/>
          <w:szCs w:val="24"/>
        </w:rPr>
      </w:pPr>
      <w:r w:rsidRPr="00D8755C">
        <w:rPr>
          <w:rFonts w:ascii="Calibri" w:hAnsi="Calibri" w:cs="Book Antiqua"/>
          <w:bCs/>
          <w:sz w:val="22"/>
          <w:szCs w:val="22"/>
          <w:lang w:eastAsia="ar-SA"/>
        </w:rPr>
        <w:t xml:space="preserve">2.   </w:t>
      </w:r>
      <w:r w:rsidR="00CA0264" w:rsidRPr="00D8755C">
        <w:rPr>
          <w:rFonts w:ascii="Calibri" w:hAnsi="Calibri" w:cs="Book Antiqua"/>
          <w:bCs/>
          <w:sz w:val="22"/>
          <w:szCs w:val="22"/>
          <w:lang w:eastAsia="ar-SA"/>
        </w:rPr>
        <w:t xml:space="preserve">Jeżeli Zamawiający zawrze umowę ramową tylko z jednym </w:t>
      </w:r>
      <w:r w:rsidR="006A70E4" w:rsidRPr="00D8755C">
        <w:rPr>
          <w:rFonts w:ascii="Calibri" w:hAnsi="Calibri" w:cs="Book Antiqua"/>
          <w:bCs/>
          <w:sz w:val="22"/>
          <w:szCs w:val="22"/>
          <w:lang w:eastAsia="ar-SA"/>
        </w:rPr>
        <w:t>Wykonawcą na podstawie art. 313 ust</w:t>
      </w:r>
      <w:r w:rsidR="00CE1B8A" w:rsidRPr="00D8755C">
        <w:rPr>
          <w:rFonts w:ascii="Calibri" w:hAnsi="Calibri" w:cs="Book Antiqua"/>
          <w:bCs/>
          <w:sz w:val="22"/>
          <w:szCs w:val="22"/>
          <w:lang w:eastAsia="ar-SA"/>
        </w:rPr>
        <w:t>.</w:t>
      </w:r>
      <w:r w:rsidR="006A70E4" w:rsidRPr="00D8755C">
        <w:rPr>
          <w:rFonts w:ascii="Calibri" w:hAnsi="Calibri" w:cs="Book Antiqua"/>
          <w:bCs/>
          <w:sz w:val="22"/>
          <w:szCs w:val="22"/>
          <w:lang w:eastAsia="ar-SA"/>
        </w:rPr>
        <w:t xml:space="preserve"> 1 </w:t>
      </w:r>
      <w:r w:rsidR="00CA0264" w:rsidRPr="00D8755C">
        <w:rPr>
          <w:rFonts w:ascii="Calibri" w:hAnsi="Calibri" w:cs="Book Antiqua"/>
          <w:bCs/>
          <w:sz w:val="22"/>
          <w:szCs w:val="22"/>
          <w:lang w:eastAsia="ar-SA"/>
        </w:rPr>
        <w:t xml:space="preserve">ustawy </w:t>
      </w:r>
      <w:r w:rsidRPr="00D8755C">
        <w:rPr>
          <w:rFonts w:ascii="Calibri" w:hAnsi="Calibri" w:cs="Book Antiqua"/>
          <w:bCs/>
          <w:sz w:val="22"/>
          <w:szCs w:val="22"/>
          <w:lang w:eastAsia="ar-SA"/>
        </w:rPr>
        <w:t xml:space="preserve">  </w:t>
      </w:r>
      <w:r w:rsidR="00CA0264" w:rsidRPr="00D8755C">
        <w:rPr>
          <w:rFonts w:ascii="Calibri" w:hAnsi="Calibri" w:cs="Book Antiqua"/>
          <w:bCs/>
          <w:sz w:val="22"/>
          <w:szCs w:val="22"/>
          <w:lang w:eastAsia="ar-SA"/>
        </w:rPr>
        <w:t xml:space="preserve">(w wyniku złożenia jednej oferty) w celu udzielenia zamówienia wykonawczego </w:t>
      </w:r>
      <w:r w:rsidR="00683952" w:rsidRPr="00D8755C">
        <w:rPr>
          <w:rFonts w:ascii="Calibri" w:hAnsi="Calibri"/>
          <w:sz w:val="22"/>
          <w:szCs w:val="22"/>
        </w:rPr>
        <w:t>Zamawiający może pisemnie wezwać Wykonawcę do uzupełnienia oferty</w:t>
      </w:r>
      <w:r w:rsidR="00683952" w:rsidRPr="00D8755C">
        <w:rPr>
          <w:rFonts w:ascii="Calibri" w:hAnsi="Calibri"/>
          <w:sz w:val="24"/>
          <w:szCs w:val="24"/>
        </w:rPr>
        <w:t xml:space="preserve">. </w:t>
      </w:r>
      <w:r w:rsidRPr="00D8755C">
        <w:rPr>
          <w:rFonts w:ascii="Calibri" w:hAnsi="Calibri"/>
          <w:sz w:val="24"/>
          <w:szCs w:val="24"/>
        </w:rPr>
        <w:t xml:space="preserve"> </w:t>
      </w:r>
      <w:r w:rsidR="002D577C" w:rsidRPr="00D8755C">
        <w:rPr>
          <w:rFonts w:ascii="Calibri" w:hAnsi="Calibri" w:cs="Tahoma"/>
          <w:sz w:val="22"/>
          <w:szCs w:val="22"/>
          <w:lang w:eastAsia="ar-SA"/>
        </w:rPr>
        <w:t>Wezwanie</w:t>
      </w:r>
      <w:r w:rsidR="00DB1D8A" w:rsidRPr="00D8755C">
        <w:rPr>
          <w:rFonts w:ascii="Calibri" w:hAnsi="Calibri" w:cs="Tahoma"/>
          <w:sz w:val="22"/>
          <w:szCs w:val="22"/>
          <w:lang w:eastAsia="ar-SA"/>
        </w:rPr>
        <w:t xml:space="preserve"> </w:t>
      </w:r>
      <w:r w:rsidR="00CA0264" w:rsidRPr="00D8755C">
        <w:rPr>
          <w:rFonts w:ascii="Calibri" w:hAnsi="Calibri" w:cs="Tahoma"/>
          <w:sz w:val="22"/>
          <w:szCs w:val="22"/>
          <w:lang w:eastAsia="ar-SA"/>
        </w:rPr>
        <w:t>zostanie przesłane Wykonawcy za pomocą poczty elektronicznej.</w:t>
      </w:r>
    </w:p>
    <w:p w14:paraId="0BF1C52D" w14:textId="592AE340" w:rsidR="00CA0264" w:rsidRPr="00D8755C" w:rsidRDefault="00CA0264" w:rsidP="00981DAF">
      <w:pPr>
        <w:pStyle w:val="Akapitzlist"/>
        <w:numPr>
          <w:ilvl w:val="0"/>
          <w:numId w:val="18"/>
        </w:numPr>
        <w:tabs>
          <w:tab w:val="left" w:pos="284"/>
        </w:tabs>
        <w:ind w:left="284" w:hanging="284"/>
      </w:pPr>
      <w:r w:rsidRPr="00D8755C">
        <w:rPr>
          <w:rFonts w:ascii="Calibri" w:hAnsi="Calibri" w:cs="Courier New"/>
          <w:sz w:val="22"/>
          <w:szCs w:val="22"/>
          <w:lang w:eastAsia="ar-SA"/>
        </w:rPr>
        <w:t>W ramach postępowania -zaproszenia do składa</w:t>
      </w:r>
      <w:r w:rsidR="00D46CCA" w:rsidRPr="00D8755C">
        <w:rPr>
          <w:rFonts w:ascii="Calibri" w:hAnsi="Calibri" w:cs="Courier New"/>
          <w:sz w:val="22"/>
          <w:szCs w:val="22"/>
          <w:lang w:eastAsia="ar-SA"/>
        </w:rPr>
        <w:t>nia ofert o którym mowa w ust. 1</w:t>
      </w:r>
      <w:r w:rsidR="00CE1B8A" w:rsidRPr="00D8755C">
        <w:rPr>
          <w:rFonts w:ascii="Calibri" w:hAnsi="Calibri" w:cs="Courier New"/>
          <w:sz w:val="22"/>
          <w:szCs w:val="22"/>
          <w:lang w:eastAsia="ar-SA"/>
        </w:rPr>
        <w:t xml:space="preserve"> lub </w:t>
      </w:r>
      <w:r w:rsidR="002D577C" w:rsidRPr="00D8755C">
        <w:rPr>
          <w:rFonts w:ascii="Calibri" w:hAnsi="Calibri" w:cs="Courier New"/>
          <w:sz w:val="22"/>
          <w:szCs w:val="22"/>
          <w:lang w:eastAsia="ar-SA"/>
        </w:rPr>
        <w:t xml:space="preserve">wezwania do uzupełnienia oferty , o którym mowa w ust. 2 </w:t>
      </w:r>
      <w:r w:rsidRPr="00D8755C">
        <w:rPr>
          <w:rFonts w:ascii="Calibri" w:hAnsi="Calibri" w:cs="Courier New"/>
          <w:sz w:val="22"/>
          <w:szCs w:val="22"/>
          <w:lang w:eastAsia="ar-SA"/>
        </w:rPr>
        <w:t>Zamawiający określi przedmiot, ilości</w:t>
      </w:r>
      <w:r w:rsidR="00AB0D9D" w:rsidRPr="00D8755C">
        <w:rPr>
          <w:rFonts w:ascii="Calibri" w:hAnsi="Calibri" w:cs="Courier New"/>
          <w:sz w:val="22"/>
          <w:szCs w:val="22"/>
          <w:lang w:eastAsia="ar-SA"/>
        </w:rPr>
        <w:t xml:space="preserve"> </w:t>
      </w:r>
      <w:r w:rsidRPr="00D8755C">
        <w:rPr>
          <w:rFonts w:ascii="Calibri" w:hAnsi="Calibri" w:cs="Courier New"/>
          <w:sz w:val="22"/>
          <w:szCs w:val="22"/>
          <w:lang w:eastAsia="ar-SA"/>
        </w:rPr>
        <w:t xml:space="preserve"> i termin dostawy, termin związania ofertą wykonawczą</w:t>
      </w:r>
      <w:r w:rsidR="002D577C" w:rsidRPr="00D8755C">
        <w:rPr>
          <w:rFonts w:ascii="Calibri" w:hAnsi="Calibri" w:cs="Courier New"/>
          <w:sz w:val="22"/>
          <w:szCs w:val="22"/>
          <w:lang w:eastAsia="ar-SA"/>
        </w:rPr>
        <w:t>.</w:t>
      </w:r>
      <w:r w:rsidRPr="00D8755C">
        <w:rPr>
          <w:rFonts w:ascii="Calibri" w:hAnsi="Calibri" w:cs="Courier New"/>
          <w:sz w:val="22"/>
          <w:szCs w:val="22"/>
          <w:lang w:eastAsia="ar-SA"/>
        </w:rPr>
        <w:t xml:space="preserve"> Wykonawca wskaże cenę za dostawę </w:t>
      </w:r>
      <w:r w:rsidR="00AB0D9D" w:rsidRPr="00D8755C">
        <w:rPr>
          <w:rFonts w:ascii="Calibri" w:hAnsi="Calibri" w:cs="Courier New"/>
          <w:sz w:val="22"/>
          <w:szCs w:val="22"/>
          <w:lang w:eastAsia="ar-SA"/>
        </w:rPr>
        <w:t>pojazdów</w:t>
      </w:r>
      <w:r w:rsidRPr="00D8755C">
        <w:rPr>
          <w:rFonts w:ascii="Calibri" w:hAnsi="Calibri" w:cs="Courier New"/>
          <w:sz w:val="22"/>
          <w:szCs w:val="22"/>
          <w:lang w:eastAsia="ar-SA"/>
        </w:rPr>
        <w:t xml:space="preserve">, poda </w:t>
      </w:r>
      <w:r w:rsidR="00AB0D9D" w:rsidRPr="00D8755C">
        <w:rPr>
          <w:rFonts w:ascii="Calibri" w:hAnsi="Calibri" w:cs="Courier New"/>
          <w:sz w:val="22"/>
          <w:szCs w:val="22"/>
          <w:lang w:eastAsia="ar-SA"/>
        </w:rPr>
        <w:t>markę</w:t>
      </w:r>
      <w:r w:rsidR="00622E7F" w:rsidRPr="00D8755C">
        <w:rPr>
          <w:rFonts w:ascii="Calibri" w:hAnsi="Calibri" w:cs="Courier New"/>
          <w:sz w:val="22"/>
          <w:szCs w:val="22"/>
          <w:lang w:eastAsia="ar-SA"/>
        </w:rPr>
        <w:t xml:space="preserve"> i</w:t>
      </w:r>
      <w:r w:rsidRPr="00D8755C">
        <w:rPr>
          <w:rFonts w:ascii="Calibri" w:hAnsi="Calibri" w:cs="Courier New"/>
          <w:sz w:val="22"/>
          <w:szCs w:val="22"/>
          <w:lang w:eastAsia="ar-SA"/>
        </w:rPr>
        <w:t xml:space="preserve"> model</w:t>
      </w:r>
      <w:r w:rsidR="00622E7F" w:rsidRPr="00D8755C">
        <w:rPr>
          <w:rFonts w:ascii="Calibri" w:hAnsi="Calibri" w:cs="Courier New"/>
          <w:sz w:val="22"/>
          <w:szCs w:val="22"/>
          <w:lang w:eastAsia="ar-SA"/>
        </w:rPr>
        <w:t xml:space="preserve"> pojazdów</w:t>
      </w:r>
      <w:r w:rsidRPr="00D8755C">
        <w:rPr>
          <w:rFonts w:ascii="Calibri" w:hAnsi="Calibri" w:cs="Courier New"/>
          <w:sz w:val="22"/>
          <w:szCs w:val="22"/>
          <w:lang w:eastAsia="ar-SA"/>
        </w:rPr>
        <w:t xml:space="preserve">. </w:t>
      </w:r>
      <w:r w:rsidRPr="00D8755C">
        <w:rPr>
          <w:rFonts w:ascii="Calibri" w:hAnsi="Calibri" w:cs="Cambria"/>
          <w:sz w:val="22"/>
          <w:szCs w:val="22"/>
          <w:lang w:eastAsia="ar-SA"/>
        </w:rPr>
        <w:t xml:space="preserve">Podane informacje muszą umożliwić Zamawiającemu identyfikację wskazanego przez Wykonawcę konkretnego </w:t>
      </w:r>
      <w:r w:rsidR="00622E7F" w:rsidRPr="00D8755C">
        <w:rPr>
          <w:rFonts w:ascii="Calibri" w:hAnsi="Calibri" w:cs="Cambria"/>
          <w:sz w:val="22"/>
          <w:szCs w:val="22"/>
          <w:lang w:eastAsia="ar-SA"/>
        </w:rPr>
        <w:t>pojazdu</w:t>
      </w:r>
      <w:r w:rsidRPr="00D8755C">
        <w:rPr>
          <w:rFonts w:ascii="Calibri" w:hAnsi="Calibri" w:cs="Cambria"/>
          <w:sz w:val="22"/>
          <w:szCs w:val="22"/>
          <w:lang w:eastAsia="ar-SA"/>
        </w:rPr>
        <w:t xml:space="preserve"> pod kątem spełnienia wymag</w:t>
      </w:r>
      <w:r w:rsidR="009A4EED" w:rsidRPr="00D8755C">
        <w:rPr>
          <w:rFonts w:ascii="Calibri" w:hAnsi="Calibri" w:cs="Cambria"/>
          <w:sz w:val="22"/>
          <w:szCs w:val="22"/>
          <w:lang w:eastAsia="ar-SA"/>
        </w:rPr>
        <w:t>ań jakościowych określonych w S</w:t>
      </w:r>
      <w:r w:rsidRPr="00D8755C">
        <w:rPr>
          <w:rFonts w:ascii="Calibri" w:hAnsi="Calibri" w:cs="Cambria"/>
          <w:sz w:val="22"/>
          <w:szCs w:val="22"/>
          <w:lang w:eastAsia="ar-SA"/>
        </w:rPr>
        <w:t>WZ.</w:t>
      </w:r>
      <w:r w:rsidRPr="00D8755C">
        <w:rPr>
          <w:rFonts w:ascii="Calibri" w:hAnsi="Calibri" w:cs="Book Antiqua"/>
          <w:bCs/>
          <w:sz w:val="22"/>
          <w:szCs w:val="22"/>
          <w:lang w:eastAsia="ar-SA"/>
        </w:rPr>
        <w:t xml:space="preserve"> </w:t>
      </w:r>
    </w:p>
    <w:p w14:paraId="0AD495B7" w14:textId="2DF6EFB4" w:rsidR="00CA0264" w:rsidRPr="00D8755C" w:rsidRDefault="00CA0264" w:rsidP="00981DAF">
      <w:pPr>
        <w:numPr>
          <w:ilvl w:val="0"/>
          <w:numId w:val="18"/>
        </w:numPr>
        <w:ind w:left="284" w:hanging="284"/>
        <w:jc w:val="left"/>
      </w:pPr>
      <w:r w:rsidRPr="00D8755C">
        <w:rPr>
          <w:rFonts w:ascii="Calibri" w:hAnsi="Calibri" w:cs="Book Antiqua"/>
          <w:bCs/>
          <w:sz w:val="22"/>
          <w:szCs w:val="22"/>
          <w:lang w:eastAsia="ar-SA"/>
        </w:rPr>
        <w:t xml:space="preserve">Zaproszenia do składania ofert na realizację zamówienia wykonawczego będą wysyłane </w:t>
      </w:r>
      <w:r w:rsidRPr="00D8755C">
        <w:rPr>
          <w:rFonts w:ascii="Calibri" w:hAnsi="Calibri" w:cs="Book Antiqua"/>
          <w:sz w:val="22"/>
          <w:szCs w:val="22"/>
          <w:lang w:eastAsia="ar-SA"/>
        </w:rPr>
        <w:t xml:space="preserve">mailowo </w:t>
      </w:r>
      <w:r w:rsidR="0037664D" w:rsidRPr="00D8755C">
        <w:rPr>
          <w:rFonts w:ascii="Calibri" w:hAnsi="Calibri" w:cs="Book Antiqua"/>
          <w:sz w:val="22"/>
          <w:szCs w:val="22"/>
          <w:lang w:eastAsia="ar-SA"/>
        </w:rPr>
        <w:br/>
      </w:r>
      <w:r w:rsidRPr="00D8755C">
        <w:rPr>
          <w:rFonts w:ascii="Calibri" w:hAnsi="Calibri" w:cs="Book Antiqua"/>
          <w:sz w:val="22"/>
          <w:szCs w:val="22"/>
          <w:lang w:eastAsia="ar-SA"/>
        </w:rPr>
        <w:t xml:space="preserve">na skrzynkę elektroniczną Wykonawcy …………………………………….. </w:t>
      </w:r>
      <w:r w:rsidRPr="00D8755C">
        <w:rPr>
          <w:rFonts w:ascii="Calibri" w:hAnsi="Calibri" w:cs="Book Antiqua"/>
          <w:bCs/>
          <w:strike/>
          <w:sz w:val="22"/>
          <w:szCs w:val="22"/>
          <w:lang w:eastAsia="ar-SA"/>
        </w:rPr>
        <w:br/>
      </w:r>
      <w:r w:rsidRPr="00D8755C">
        <w:rPr>
          <w:rFonts w:ascii="Calibri" w:hAnsi="Calibri" w:cs="Book Antiqua"/>
          <w:bCs/>
          <w:sz w:val="22"/>
          <w:szCs w:val="22"/>
          <w:lang w:eastAsia="ar-SA"/>
        </w:rPr>
        <w:t xml:space="preserve">W </w:t>
      </w:r>
      <w:r w:rsidRPr="00D8755C">
        <w:rPr>
          <w:rFonts w:ascii="Calibri" w:hAnsi="Calibri" w:cs="Calibri"/>
          <w:bCs/>
          <w:sz w:val="22"/>
          <w:szCs w:val="22"/>
          <w:lang w:eastAsia="ar-SA"/>
        </w:rPr>
        <w:t xml:space="preserve">zaproszeniu do składania ofert, Zamawiający określi miejsce oraz termin składania i otwarcia ofert. </w:t>
      </w:r>
    </w:p>
    <w:p w14:paraId="18803113" w14:textId="55226B27" w:rsidR="00027BA8" w:rsidRPr="00D8755C" w:rsidRDefault="00CA0264" w:rsidP="00981DAF">
      <w:pPr>
        <w:numPr>
          <w:ilvl w:val="0"/>
          <w:numId w:val="18"/>
        </w:numPr>
        <w:ind w:left="284" w:hanging="284"/>
      </w:pPr>
      <w:r w:rsidRPr="00D8755C">
        <w:rPr>
          <w:rFonts w:ascii="Calibri" w:hAnsi="Calibri" w:cs="Calibri"/>
          <w:bCs/>
          <w:sz w:val="22"/>
          <w:szCs w:val="22"/>
          <w:lang w:eastAsia="ar-SA"/>
        </w:rPr>
        <w:t>Wykonawca składa ofertę, zgodnie z przekazanym przez Zamawiającego zaproszeniem w termi</w:t>
      </w:r>
      <w:r w:rsidR="00027BA8" w:rsidRPr="00D8755C">
        <w:rPr>
          <w:rFonts w:ascii="Calibri" w:hAnsi="Calibri" w:cs="Calibri"/>
          <w:bCs/>
          <w:sz w:val="22"/>
          <w:szCs w:val="22"/>
          <w:lang w:eastAsia="ar-SA"/>
        </w:rPr>
        <w:t>nie określonym</w:t>
      </w:r>
      <w:r w:rsidR="00CE1B8A" w:rsidRPr="00D8755C">
        <w:rPr>
          <w:rFonts w:ascii="Calibri" w:hAnsi="Calibri" w:cs="Calibri"/>
          <w:bCs/>
          <w:sz w:val="22"/>
          <w:szCs w:val="22"/>
          <w:lang w:eastAsia="ar-SA"/>
        </w:rPr>
        <w:t xml:space="preserve"> </w:t>
      </w:r>
      <w:r w:rsidR="00027BA8" w:rsidRPr="00D8755C">
        <w:rPr>
          <w:rFonts w:ascii="Calibri" w:hAnsi="Calibri" w:cs="Calibri"/>
          <w:bCs/>
          <w:sz w:val="22"/>
          <w:szCs w:val="22"/>
          <w:lang w:eastAsia="ar-SA"/>
        </w:rPr>
        <w:t xml:space="preserve">w zaproszeniu do składania ofert </w:t>
      </w:r>
      <w:r w:rsidR="00027BA8" w:rsidRPr="00D8755C">
        <w:rPr>
          <w:rFonts w:ascii="Calibri" w:hAnsi="Calibri" w:cs="Calibri"/>
          <w:sz w:val="22"/>
          <w:szCs w:val="22"/>
        </w:rPr>
        <w:t xml:space="preserve">w formie elektronicznej za pośrednictwem </w:t>
      </w:r>
      <w:hyperlink r:id="rId10" w:history="1">
        <w:r w:rsidR="00027BA8" w:rsidRPr="00D8755C">
          <w:rPr>
            <w:rFonts w:ascii="Calibri" w:hAnsi="Calibri" w:cs="Calibri"/>
            <w:sz w:val="22"/>
            <w:szCs w:val="22"/>
            <w:u w:val="single"/>
          </w:rPr>
          <w:t>platformazakupowa.pl</w:t>
        </w:r>
      </w:hyperlink>
      <w:r w:rsidR="00027BA8" w:rsidRPr="00D8755C">
        <w:rPr>
          <w:rFonts w:ascii="Calibri" w:hAnsi="Calibri" w:cs="Calibri"/>
          <w:sz w:val="22"/>
          <w:szCs w:val="22"/>
        </w:rPr>
        <w:t>.</w:t>
      </w:r>
    </w:p>
    <w:p w14:paraId="08E76419" w14:textId="47A23C39" w:rsidR="00CA0264" w:rsidRPr="00D8755C" w:rsidRDefault="00CA0264" w:rsidP="00981DAF">
      <w:pPr>
        <w:numPr>
          <w:ilvl w:val="0"/>
          <w:numId w:val="18"/>
        </w:numPr>
        <w:tabs>
          <w:tab w:val="left" w:pos="284"/>
        </w:tabs>
        <w:ind w:left="284" w:hanging="284"/>
      </w:pPr>
      <w:r w:rsidRPr="00D8755C">
        <w:rPr>
          <w:rFonts w:ascii="Calibri" w:hAnsi="Calibri" w:cs="Calibri"/>
          <w:bCs/>
          <w:sz w:val="22"/>
          <w:szCs w:val="22"/>
          <w:lang w:eastAsia="ar-SA"/>
        </w:rPr>
        <w:lastRenderedPageBreak/>
        <w:t>Cena</w:t>
      </w:r>
      <w:r w:rsidR="002C5D80" w:rsidRPr="00D8755C">
        <w:rPr>
          <w:rFonts w:ascii="Calibri" w:hAnsi="Calibri" w:cs="Calibri"/>
          <w:bCs/>
          <w:sz w:val="22"/>
          <w:szCs w:val="22"/>
          <w:lang w:eastAsia="ar-SA"/>
        </w:rPr>
        <w:t xml:space="preserve"> (brutto)</w:t>
      </w:r>
      <w:r w:rsidRPr="00D8755C">
        <w:rPr>
          <w:rFonts w:ascii="Calibri" w:hAnsi="Calibri" w:cs="Calibri"/>
          <w:bCs/>
          <w:sz w:val="22"/>
          <w:szCs w:val="22"/>
          <w:lang w:eastAsia="ar-SA"/>
        </w:rPr>
        <w:t xml:space="preserve"> oferty określona przez Wykonawcę w ramach zaproszenia do składania ofert musi zawierać  wszystkie koszty związane z dostawą </w:t>
      </w:r>
      <w:r w:rsidR="00622E7F" w:rsidRPr="00D8755C">
        <w:rPr>
          <w:rFonts w:ascii="Calibri" w:hAnsi="Calibri" w:cs="Calibri"/>
          <w:bCs/>
          <w:sz w:val="22"/>
          <w:szCs w:val="22"/>
          <w:lang w:eastAsia="ar-SA"/>
        </w:rPr>
        <w:t>pojazdów do miejsca wskazanego przez</w:t>
      </w:r>
      <w:r w:rsidRPr="00D8755C">
        <w:rPr>
          <w:rFonts w:ascii="Calibri" w:hAnsi="Calibri" w:cs="Book Antiqua"/>
          <w:bCs/>
          <w:sz w:val="22"/>
          <w:szCs w:val="22"/>
          <w:lang w:eastAsia="ar-SA"/>
        </w:rPr>
        <w:t xml:space="preserve"> Zamawiającego, w tym </w:t>
      </w:r>
      <w:r w:rsidR="0037664D" w:rsidRPr="00D8755C">
        <w:rPr>
          <w:rFonts w:ascii="Calibri" w:hAnsi="Calibri" w:cs="Book Antiqua"/>
          <w:bCs/>
          <w:sz w:val="22"/>
          <w:szCs w:val="22"/>
          <w:lang w:eastAsia="ar-SA"/>
        </w:rPr>
        <w:br/>
      </w:r>
      <w:r w:rsidRPr="00D8755C">
        <w:rPr>
          <w:rFonts w:ascii="Calibri" w:hAnsi="Calibri" w:cs="Book Antiqua"/>
          <w:bCs/>
          <w:sz w:val="22"/>
          <w:szCs w:val="22"/>
          <w:lang w:eastAsia="ar-SA"/>
        </w:rPr>
        <w:t xml:space="preserve">w szczególności </w:t>
      </w:r>
      <w:r w:rsidR="0071029B" w:rsidRPr="00D8755C">
        <w:rPr>
          <w:rFonts w:ascii="Calibri" w:hAnsi="Calibri" w:cs="Book Antiqua"/>
          <w:bCs/>
          <w:sz w:val="22"/>
          <w:szCs w:val="22"/>
          <w:lang w:eastAsia="ar-SA"/>
        </w:rPr>
        <w:t xml:space="preserve">koszty </w:t>
      </w:r>
      <w:r w:rsidRPr="00D8755C">
        <w:rPr>
          <w:rFonts w:ascii="Calibri" w:hAnsi="Calibri" w:cs="Book Antiqua"/>
          <w:bCs/>
          <w:sz w:val="22"/>
          <w:szCs w:val="22"/>
          <w:lang w:eastAsia="ar-SA"/>
        </w:rPr>
        <w:t xml:space="preserve">transportu, </w:t>
      </w:r>
      <w:r w:rsidR="00622E7F" w:rsidRPr="00D8755C">
        <w:rPr>
          <w:rFonts w:ascii="Calibri" w:hAnsi="Calibri" w:cs="Book Antiqua"/>
          <w:bCs/>
          <w:sz w:val="22"/>
          <w:szCs w:val="22"/>
          <w:lang w:eastAsia="ar-SA"/>
        </w:rPr>
        <w:t>ubezpieczenie</w:t>
      </w:r>
      <w:r w:rsidR="00AB0D9D" w:rsidRPr="00D8755C">
        <w:rPr>
          <w:rFonts w:ascii="Calibri" w:hAnsi="Calibri" w:cs="Book Antiqua"/>
          <w:bCs/>
          <w:sz w:val="22"/>
          <w:szCs w:val="22"/>
          <w:lang w:eastAsia="ar-SA"/>
        </w:rPr>
        <w:t xml:space="preserve"> na czas dostawy</w:t>
      </w:r>
      <w:r w:rsidR="0071029B" w:rsidRPr="00D8755C">
        <w:rPr>
          <w:rFonts w:ascii="Calibri" w:hAnsi="Calibri" w:cs="Book Antiqua"/>
          <w:bCs/>
          <w:sz w:val="22"/>
          <w:szCs w:val="22"/>
          <w:lang w:eastAsia="ar-SA"/>
        </w:rPr>
        <w:t xml:space="preserve"> oraz </w:t>
      </w:r>
      <w:r w:rsidRPr="00D8755C">
        <w:rPr>
          <w:rFonts w:ascii="Calibri" w:hAnsi="Calibri" w:cs="Book Antiqua"/>
          <w:bCs/>
          <w:sz w:val="22"/>
          <w:szCs w:val="22"/>
          <w:lang w:eastAsia="ar-SA"/>
        </w:rPr>
        <w:t>wyładunku</w:t>
      </w:r>
      <w:r w:rsidRPr="00D8755C">
        <w:rPr>
          <w:rFonts w:ascii="Calibri" w:hAnsi="Calibri" w:cs="Book Antiqua"/>
          <w:sz w:val="22"/>
          <w:szCs w:val="22"/>
          <w:lang w:eastAsia="ar-SA"/>
        </w:rPr>
        <w:t xml:space="preserve"> </w:t>
      </w:r>
    </w:p>
    <w:p w14:paraId="2FF7BD6B" w14:textId="77777777" w:rsidR="00CA0264" w:rsidRPr="00D8755C" w:rsidRDefault="00CA0264" w:rsidP="00981DAF">
      <w:pPr>
        <w:numPr>
          <w:ilvl w:val="0"/>
          <w:numId w:val="18"/>
        </w:numPr>
        <w:tabs>
          <w:tab w:val="left" w:pos="284"/>
        </w:tabs>
        <w:ind w:left="284" w:hanging="284"/>
      </w:pPr>
      <w:r w:rsidRPr="00D8755C">
        <w:rPr>
          <w:rFonts w:ascii="Calibri" w:hAnsi="Calibri" w:cs="Book Antiqua"/>
          <w:sz w:val="22"/>
          <w:szCs w:val="22"/>
          <w:lang w:eastAsia="ar-SA"/>
        </w:rPr>
        <w:t>Miejscem dostaw</w:t>
      </w:r>
      <w:r w:rsidR="00622E7F" w:rsidRPr="00D8755C">
        <w:rPr>
          <w:rFonts w:ascii="Calibri" w:hAnsi="Calibri" w:cs="Book Antiqua"/>
          <w:sz w:val="22"/>
          <w:szCs w:val="22"/>
          <w:lang w:eastAsia="ar-SA"/>
        </w:rPr>
        <w:t>y</w:t>
      </w:r>
      <w:r w:rsidRPr="00D8755C">
        <w:rPr>
          <w:rFonts w:ascii="Calibri" w:hAnsi="Calibri" w:cs="Book Antiqua"/>
          <w:sz w:val="22"/>
          <w:szCs w:val="22"/>
          <w:lang w:eastAsia="ar-SA"/>
        </w:rPr>
        <w:t xml:space="preserve"> </w:t>
      </w:r>
      <w:r w:rsidR="00622E7F" w:rsidRPr="00D8755C">
        <w:rPr>
          <w:rFonts w:ascii="Calibri" w:hAnsi="Calibri" w:cs="Book Antiqua"/>
          <w:sz w:val="22"/>
          <w:szCs w:val="22"/>
          <w:lang w:eastAsia="ar-SA"/>
        </w:rPr>
        <w:t>będzie Wydział Transportu KWP we Wrocławiu</w:t>
      </w:r>
      <w:r w:rsidRPr="00D8755C">
        <w:rPr>
          <w:rFonts w:ascii="Calibri" w:hAnsi="Calibri" w:cs="Book Antiqua"/>
          <w:sz w:val="22"/>
          <w:szCs w:val="22"/>
          <w:lang w:eastAsia="ar-SA"/>
        </w:rPr>
        <w:t xml:space="preserve">, ul. </w:t>
      </w:r>
      <w:r w:rsidR="00622E7F" w:rsidRPr="00D8755C">
        <w:rPr>
          <w:rFonts w:ascii="Calibri" w:hAnsi="Calibri" w:cs="Book Antiqua"/>
          <w:sz w:val="22"/>
          <w:szCs w:val="22"/>
          <w:lang w:eastAsia="ar-SA"/>
        </w:rPr>
        <w:t>Połbina 1</w:t>
      </w:r>
      <w:r w:rsidR="00AB0D9D" w:rsidRPr="00D8755C">
        <w:rPr>
          <w:rFonts w:ascii="Calibri" w:hAnsi="Calibri" w:cs="Book Antiqua"/>
          <w:sz w:val="22"/>
          <w:szCs w:val="22"/>
          <w:lang w:eastAsia="ar-SA"/>
        </w:rPr>
        <w:t>.</w:t>
      </w:r>
    </w:p>
    <w:p w14:paraId="4E2A7D66" w14:textId="5EB35C29" w:rsidR="00CA0264" w:rsidRPr="00D8755C" w:rsidRDefault="00CA0264" w:rsidP="00981DAF">
      <w:pPr>
        <w:numPr>
          <w:ilvl w:val="0"/>
          <w:numId w:val="18"/>
        </w:numPr>
        <w:tabs>
          <w:tab w:val="left" w:pos="284"/>
        </w:tabs>
        <w:ind w:left="284" w:hanging="284"/>
      </w:pPr>
      <w:r w:rsidRPr="00D8755C">
        <w:rPr>
          <w:rFonts w:ascii="Calibri" w:hAnsi="Calibri" w:cs="Book Antiqua"/>
          <w:sz w:val="22"/>
          <w:szCs w:val="22"/>
          <w:lang w:eastAsia="ar-SA"/>
        </w:rPr>
        <w:t>Terminy realizacji umów wykonawczych w ramach poszczególnych zaproszeń wskazane będą</w:t>
      </w:r>
      <w:r w:rsidRPr="00D8755C">
        <w:rPr>
          <w:rFonts w:ascii="Calibri" w:eastAsia="Book Antiqua" w:hAnsi="Calibri" w:cs="Book Antiqua"/>
          <w:sz w:val="22"/>
          <w:szCs w:val="22"/>
          <w:lang w:eastAsia="ar-SA"/>
        </w:rPr>
        <w:t xml:space="preserve"> </w:t>
      </w:r>
      <w:r w:rsidRPr="00D8755C">
        <w:rPr>
          <w:rFonts w:ascii="Calibri" w:hAnsi="Calibri" w:cs="Book Antiqua"/>
          <w:sz w:val="22"/>
          <w:szCs w:val="22"/>
          <w:lang w:eastAsia="ar-SA"/>
        </w:rPr>
        <w:t>w umowie wykonawczej.</w:t>
      </w:r>
    </w:p>
    <w:p w14:paraId="4F198F7D" w14:textId="1C421BB8" w:rsidR="00CA0264" w:rsidRPr="00D8755C" w:rsidRDefault="00CA0264" w:rsidP="00981DAF">
      <w:pPr>
        <w:numPr>
          <w:ilvl w:val="0"/>
          <w:numId w:val="18"/>
        </w:numPr>
        <w:tabs>
          <w:tab w:val="left" w:pos="284"/>
        </w:tabs>
        <w:ind w:left="284" w:hanging="284"/>
      </w:pPr>
      <w:r w:rsidRPr="00D8755C">
        <w:rPr>
          <w:rFonts w:ascii="Calibri" w:hAnsi="Calibri" w:cs="Book Antiqua"/>
          <w:sz w:val="22"/>
          <w:szCs w:val="22"/>
          <w:lang w:eastAsia="ar-SA"/>
        </w:rPr>
        <w:t>Zamawiający zawrze umowę wykonawczą z Wykonawcą</w:t>
      </w:r>
      <w:r w:rsidRPr="00D8755C">
        <w:rPr>
          <w:rFonts w:ascii="Calibri" w:hAnsi="Calibri" w:cs="Book Antiqua"/>
          <w:i/>
          <w:sz w:val="22"/>
          <w:szCs w:val="22"/>
          <w:lang w:eastAsia="ar-SA"/>
        </w:rPr>
        <w:t xml:space="preserve">, </w:t>
      </w:r>
      <w:r w:rsidRPr="00D8755C">
        <w:rPr>
          <w:rFonts w:ascii="Calibri" w:hAnsi="Calibri" w:cs="Book Antiqua"/>
          <w:iCs/>
          <w:sz w:val="22"/>
          <w:szCs w:val="22"/>
          <w:lang w:eastAsia="ar-SA"/>
        </w:rPr>
        <w:t>którego oferta</w:t>
      </w:r>
      <w:r w:rsidRPr="00D8755C">
        <w:rPr>
          <w:rFonts w:ascii="Calibri" w:hAnsi="Calibri" w:cs="Book Antiqua"/>
          <w:sz w:val="22"/>
          <w:szCs w:val="22"/>
          <w:lang w:eastAsia="ar-SA"/>
        </w:rPr>
        <w:t xml:space="preserve"> okaże się najkorzystniejszą pod względem kryterium</w:t>
      </w:r>
      <w:r w:rsidR="00F03A7F" w:rsidRPr="00D8755C">
        <w:rPr>
          <w:rFonts w:ascii="Calibri" w:hAnsi="Calibri" w:cs="Book Antiqua"/>
          <w:sz w:val="22"/>
          <w:szCs w:val="22"/>
          <w:lang w:eastAsia="ar-SA"/>
        </w:rPr>
        <w:t xml:space="preserve"> cenowym</w:t>
      </w:r>
      <w:r w:rsidRPr="00D8755C">
        <w:rPr>
          <w:rFonts w:ascii="Calibri" w:hAnsi="Calibri" w:cs="Book Antiqua"/>
          <w:sz w:val="22"/>
          <w:szCs w:val="22"/>
          <w:lang w:eastAsia="ar-SA"/>
        </w:rPr>
        <w:t xml:space="preserve">, o którym mowa w ust. 1. </w:t>
      </w:r>
      <w:r w:rsidRPr="00D8755C">
        <w:rPr>
          <w:rFonts w:ascii="Calibri" w:hAnsi="Calibri" w:cs="Tahoma"/>
          <w:sz w:val="22"/>
          <w:szCs w:val="22"/>
          <w:lang w:eastAsia="ar-SA"/>
        </w:rPr>
        <w:t>Projekt umowy wykona</w:t>
      </w:r>
      <w:r w:rsidR="007478CD" w:rsidRPr="00D8755C">
        <w:rPr>
          <w:rFonts w:ascii="Calibri" w:hAnsi="Calibri" w:cs="Tahoma"/>
          <w:sz w:val="22"/>
          <w:szCs w:val="22"/>
          <w:lang w:eastAsia="ar-SA"/>
        </w:rPr>
        <w:t xml:space="preserve">wczej stanowi załącznik nr </w:t>
      </w:r>
      <w:r w:rsidR="007478CD" w:rsidRPr="00D8755C">
        <w:rPr>
          <w:rFonts w:ascii="Calibri" w:hAnsi="Calibri" w:cs="Tahoma"/>
          <w:sz w:val="22"/>
          <w:szCs w:val="22"/>
          <w:highlight w:val="yellow"/>
          <w:lang w:eastAsia="ar-SA"/>
        </w:rPr>
        <w:t>……</w:t>
      </w:r>
      <w:r w:rsidR="009A4EED" w:rsidRPr="00D8755C">
        <w:rPr>
          <w:rFonts w:ascii="Calibri" w:hAnsi="Calibri" w:cs="Tahoma"/>
          <w:sz w:val="22"/>
          <w:szCs w:val="22"/>
          <w:lang w:eastAsia="ar-SA"/>
        </w:rPr>
        <w:t>do S</w:t>
      </w:r>
      <w:r w:rsidRPr="00D8755C">
        <w:rPr>
          <w:rFonts w:ascii="Calibri" w:hAnsi="Calibri" w:cs="Tahoma"/>
          <w:sz w:val="22"/>
          <w:szCs w:val="22"/>
          <w:lang w:eastAsia="ar-SA"/>
        </w:rPr>
        <w:t xml:space="preserve">WZ </w:t>
      </w:r>
      <w:r w:rsidR="007478CD" w:rsidRPr="00D8755C">
        <w:rPr>
          <w:rFonts w:ascii="Calibri" w:hAnsi="Calibri" w:cs="Tahoma"/>
          <w:sz w:val="22"/>
          <w:szCs w:val="22"/>
          <w:lang w:eastAsia="ar-SA"/>
        </w:rPr>
        <w:t xml:space="preserve">i będzie stanowił </w:t>
      </w:r>
      <w:r w:rsidR="00E910FA">
        <w:rPr>
          <w:rFonts w:ascii="Calibri" w:hAnsi="Calibri" w:cs="Tahoma"/>
          <w:sz w:val="22"/>
          <w:szCs w:val="22"/>
          <w:lang w:eastAsia="ar-SA"/>
        </w:rPr>
        <w:t xml:space="preserve">także </w:t>
      </w:r>
      <w:r w:rsidR="007478CD" w:rsidRPr="00D8755C">
        <w:rPr>
          <w:rFonts w:ascii="Calibri" w:hAnsi="Calibri" w:cs="Tahoma"/>
          <w:sz w:val="22"/>
          <w:szCs w:val="22"/>
          <w:lang w:eastAsia="ar-SA"/>
        </w:rPr>
        <w:t xml:space="preserve">załącznik </w:t>
      </w:r>
      <w:r w:rsidR="00E910FA">
        <w:rPr>
          <w:rFonts w:ascii="Calibri" w:hAnsi="Calibri" w:cs="Tahoma"/>
          <w:sz w:val="22"/>
          <w:szCs w:val="22"/>
          <w:lang w:eastAsia="ar-SA"/>
        </w:rPr>
        <w:t xml:space="preserve">nr 2 </w:t>
      </w:r>
      <w:r w:rsidRPr="00D8755C">
        <w:rPr>
          <w:rFonts w:ascii="Calibri" w:hAnsi="Calibri" w:cs="Tahoma"/>
          <w:sz w:val="22"/>
          <w:szCs w:val="22"/>
          <w:lang w:eastAsia="ar-SA"/>
        </w:rPr>
        <w:t xml:space="preserve">do </w:t>
      </w:r>
      <w:r w:rsidR="00E910FA">
        <w:rPr>
          <w:rFonts w:ascii="Calibri" w:hAnsi="Calibri" w:cs="Tahoma"/>
          <w:sz w:val="22"/>
          <w:szCs w:val="22"/>
          <w:lang w:eastAsia="ar-SA"/>
        </w:rPr>
        <w:t xml:space="preserve">niniejszej </w:t>
      </w:r>
      <w:r w:rsidRPr="00D8755C">
        <w:rPr>
          <w:rFonts w:ascii="Calibri" w:hAnsi="Calibri" w:cs="Tahoma"/>
          <w:sz w:val="22"/>
          <w:szCs w:val="22"/>
          <w:lang w:eastAsia="ar-SA"/>
        </w:rPr>
        <w:t>umowy ramowe</w:t>
      </w:r>
      <w:r w:rsidR="00E910FA">
        <w:rPr>
          <w:rFonts w:ascii="Calibri" w:hAnsi="Calibri" w:cs="Tahoma"/>
          <w:sz w:val="22"/>
          <w:szCs w:val="22"/>
          <w:lang w:eastAsia="ar-SA"/>
        </w:rPr>
        <w:t>j</w:t>
      </w:r>
      <w:r w:rsidRPr="00D8755C">
        <w:rPr>
          <w:rFonts w:ascii="Calibri" w:hAnsi="Calibri" w:cs="Tahoma"/>
          <w:i/>
          <w:sz w:val="22"/>
          <w:szCs w:val="22"/>
          <w:lang w:eastAsia="ar-SA"/>
        </w:rPr>
        <w:t>.</w:t>
      </w:r>
    </w:p>
    <w:p w14:paraId="22A29BA8" w14:textId="2DA3537F" w:rsidR="00CA0264" w:rsidRPr="00D8755C" w:rsidRDefault="00CA0264">
      <w:pPr>
        <w:ind w:left="284" w:firstLine="0"/>
        <w:rPr>
          <w:rFonts w:ascii="Calibri" w:hAnsi="Calibri" w:cs="Book Antiqua"/>
          <w:sz w:val="22"/>
          <w:szCs w:val="22"/>
          <w:lang w:eastAsia="ar-SA"/>
        </w:rPr>
      </w:pPr>
    </w:p>
    <w:p w14:paraId="533A4F6D" w14:textId="77777777" w:rsidR="00CA0264" w:rsidRPr="00D8755C" w:rsidRDefault="00CA0264">
      <w:pPr>
        <w:ind w:left="284" w:firstLine="0"/>
        <w:jc w:val="center"/>
      </w:pPr>
      <w:bookmarkStart w:id="2" w:name="_Hlk198207190"/>
      <w:r w:rsidRPr="00D8755C">
        <w:rPr>
          <w:rFonts w:ascii="Calibri" w:hAnsi="Calibri" w:cs="Book Antiqua"/>
          <w:b/>
          <w:sz w:val="22"/>
          <w:szCs w:val="22"/>
          <w:lang w:eastAsia="ar-SA"/>
        </w:rPr>
        <w:t>§ 3</w:t>
      </w:r>
    </w:p>
    <w:bookmarkEnd w:id="2"/>
    <w:p w14:paraId="7F05E8CD" w14:textId="41A00299" w:rsidR="00CA0264" w:rsidRPr="00D8755C" w:rsidRDefault="00252595">
      <w:pPr>
        <w:jc w:val="center"/>
      </w:pPr>
      <w:r w:rsidRPr="00D8755C">
        <w:rPr>
          <w:rFonts w:ascii="Calibri" w:hAnsi="Calibri" w:cs="Book Antiqua"/>
          <w:b/>
          <w:sz w:val="22"/>
          <w:szCs w:val="22"/>
          <w:lang w:eastAsia="ar-SA"/>
        </w:rPr>
        <w:t xml:space="preserve">POZOSTAŁE </w:t>
      </w:r>
      <w:r w:rsidR="00CA0264" w:rsidRPr="00D8755C">
        <w:rPr>
          <w:rFonts w:ascii="Calibri" w:hAnsi="Calibri" w:cs="Book Antiqua"/>
          <w:b/>
          <w:sz w:val="22"/>
          <w:szCs w:val="22"/>
          <w:lang w:eastAsia="ar-SA"/>
        </w:rPr>
        <w:t xml:space="preserve">WARUNKI </w:t>
      </w:r>
    </w:p>
    <w:p w14:paraId="20C1095E" w14:textId="77777777" w:rsidR="00CA0264" w:rsidRPr="00D8755C" w:rsidRDefault="00CA0264">
      <w:pPr>
        <w:rPr>
          <w:rFonts w:ascii="Calibri" w:hAnsi="Calibri" w:cs="Book Antiqua"/>
          <w:b/>
          <w:sz w:val="22"/>
          <w:szCs w:val="22"/>
          <w:lang w:eastAsia="ar-SA"/>
        </w:rPr>
      </w:pPr>
    </w:p>
    <w:p w14:paraId="28912F98" w14:textId="3F4E66D1" w:rsidR="00CA0264" w:rsidRPr="00D8755C" w:rsidRDefault="006C0E79" w:rsidP="00A37085">
      <w:pPr>
        <w:numPr>
          <w:ilvl w:val="0"/>
          <w:numId w:val="2"/>
        </w:numPr>
        <w:tabs>
          <w:tab w:val="clear" w:pos="0"/>
          <w:tab w:val="left" w:pos="142"/>
          <w:tab w:val="num" w:pos="284"/>
        </w:tabs>
        <w:ind w:left="284" w:hanging="284"/>
      </w:pPr>
      <w:r w:rsidRPr="00D8755C">
        <w:rPr>
          <w:rFonts w:ascii="Calibri" w:hAnsi="Calibri" w:cs="Book Antiqua"/>
          <w:sz w:val="22"/>
          <w:szCs w:val="22"/>
          <w:lang w:eastAsia="ar-SA"/>
        </w:rPr>
        <w:t xml:space="preserve">Umowa ramowa obowiązuje </w:t>
      </w:r>
      <w:r w:rsidR="00352461" w:rsidRPr="00D8755C">
        <w:rPr>
          <w:rFonts w:ascii="Calibri" w:hAnsi="Calibri" w:cs="Book Antiqua"/>
          <w:sz w:val="22"/>
          <w:szCs w:val="22"/>
          <w:lang w:eastAsia="ar-SA"/>
        </w:rPr>
        <w:t xml:space="preserve">w okresie </w:t>
      </w:r>
      <w:r w:rsidR="009F37D6">
        <w:rPr>
          <w:rFonts w:ascii="Calibri" w:hAnsi="Calibri" w:cs="Book Antiqua"/>
          <w:sz w:val="22"/>
          <w:szCs w:val="22"/>
          <w:lang w:eastAsia="ar-SA"/>
        </w:rPr>
        <w:t>36</w:t>
      </w:r>
      <w:bookmarkStart w:id="3" w:name="_GoBack"/>
      <w:bookmarkEnd w:id="3"/>
      <w:r w:rsidR="00352461" w:rsidRPr="00D8755C">
        <w:rPr>
          <w:rFonts w:ascii="Calibri" w:hAnsi="Calibri" w:cs="Book Antiqua"/>
          <w:sz w:val="22"/>
          <w:szCs w:val="22"/>
          <w:lang w:eastAsia="ar-SA"/>
        </w:rPr>
        <w:t xml:space="preserve"> </w:t>
      </w:r>
      <w:r w:rsidR="00CA0264" w:rsidRPr="00D8755C">
        <w:rPr>
          <w:rFonts w:ascii="Calibri" w:hAnsi="Calibri" w:cs="Book Antiqua"/>
          <w:sz w:val="22"/>
          <w:szCs w:val="22"/>
          <w:lang w:eastAsia="ar-SA"/>
        </w:rPr>
        <w:t>mi</w:t>
      </w:r>
      <w:r w:rsidR="00352461" w:rsidRPr="00D8755C">
        <w:rPr>
          <w:rFonts w:ascii="Calibri" w:hAnsi="Calibri" w:cs="Book Antiqua"/>
          <w:sz w:val="22"/>
          <w:szCs w:val="22"/>
          <w:lang w:eastAsia="ar-SA"/>
        </w:rPr>
        <w:t xml:space="preserve">esięcy </w:t>
      </w:r>
      <w:r w:rsidR="0035080C" w:rsidRPr="00D8755C">
        <w:rPr>
          <w:rFonts w:ascii="Calibri" w:hAnsi="Calibri"/>
          <w:sz w:val="22"/>
          <w:szCs w:val="22"/>
        </w:rPr>
        <w:t>od dnia</w:t>
      </w:r>
      <w:r w:rsidR="0035080C" w:rsidRPr="00D8755C">
        <w:rPr>
          <w:rFonts w:ascii="Calibri" w:hAnsi="Calibri"/>
          <w:sz w:val="24"/>
        </w:rPr>
        <w:t xml:space="preserve"> </w:t>
      </w:r>
      <w:r w:rsidR="0035080C" w:rsidRPr="00D8755C">
        <w:rPr>
          <w:rFonts w:ascii="Calibri" w:hAnsi="Calibri"/>
          <w:sz w:val="22"/>
          <w:szCs w:val="22"/>
        </w:rPr>
        <w:t>jej zawarcia lub do czasu wyczerpania środków finansowych</w:t>
      </w:r>
      <w:r w:rsidR="00981DAF" w:rsidRPr="00D8755C">
        <w:rPr>
          <w:rFonts w:ascii="Calibri" w:hAnsi="Calibri"/>
          <w:sz w:val="22"/>
          <w:szCs w:val="22"/>
        </w:rPr>
        <w:t>, określonych w ust. 2.</w:t>
      </w:r>
    </w:p>
    <w:p w14:paraId="59EB2864" w14:textId="232A1EBB" w:rsidR="00CB254B" w:rsidRPr="00D8755C" w:rsidRDefault="00CB254B" w:rsidP="00981DAF">
      <w:pPr>
        <w:numPr>
          <w:ilvl w:val="0"/>
          <w:numId w:val="2"/>
        </w:numPr>
        <w:tabs>
          <w:tab w:val="clear" w:pos="0"/>
          <w:tab w:val="left" w:pos="284"/>
        </w:tabs>
        <w:ind w:left="284" w:hanging="284"/>
        <w:rPr>
          <w:rFonts w:ascii="Calibri" w:hAnsi="Calibri"/>
          <w:sz w:val="22"/>
          <w:szCs w:val="22"/>
        </w:rPr>
      </w:pPr>
      <w:r w:rsidRPr="00D8755C">
        <w:rPr>
          <w:rFonts w:ascii="Calibri" w:hAnsi="Calibri"/>
          <w:sz w:val="22"/>
          <w:szCs w:val="22"/>
        </w:rPr>
        <w:t>Łączna wartość, jaką Zamawiający zamierza przeznaczyć na realizację Umów wykonawczych o udzielenie zamówienia, w oparciu o umowę ramową, nie przekroczy</w:t>
      </w:r>
      <w:r w:rsidR="00981DAF" w:rsidRPr="00D8755C">
        <w:rPr>
          <w:rFonts w:ascii="Calibri" w:hAnsi="Calibri"/>
          <w:sz w:val="22"/>
          <w:szCs w:val="22"/>
        </w:rPr>
        <w:t xml:space="preserve"> </w:t>
      </w:r>
      <w:r w:rsidRPr="00D8755C">
        <w:rPr>
          <w:rFonts w:ascii="Calibri" w:hAnsi="Calibri"/>
          <w:sz w:val="22"/>
          <w:szCs w:val="22"/>
        </w:rPr>
        <w:t>kwoty netto …….. zł (słownie: …………... złotych i ………….), co wraz z podatkiem VAT stanowi łącznie kwotę brutto …….. zł (słownie: …………... złotych i ………….).</w:t>
      </w:r>
    </w:p>
    <w:p w14:paraId="2D795DF2" w14:textId="553D46F1" w:rsidR="00CB254B" w:rsidRPr="00D8755C" w:rsidRDefault="00CB254B" w:rsidP="00981DAF">
      <w:pPr>
        <w:tabs>
          <w:tab w:val="left" w:pos="284"/>
        </w:tabs>
        <w:ind w:left="284" w:firstLine="0"/>
        <w:rPr>
          <w:rFonts w:ascii="Calibri" w:hAnsi="Calibri"/>
          <w:sz w:val="22"/>
          <w:szCs w:val="22"/>
        </w:rPr>
      </w:pPr>
      <w:r w:rsidRPr="00D8755C">
        <w:rPr>
          <w:rFonts w:ascii="Calibri" w:hAnsi="Calibri"/>
          <w:sz w:val="22"/>
          <w:szCs w:val="22"/>
        </w:rPr>
        <w:t xml:space="preserve">Łączna wartość brutto określa górną granicę zobowiązań, jakie Zamawiający może zaciągnąć na podstawie </w:t>
      </w:r>
      <w:r w:rsidR="00981DAF" w:rsidRPr="00D8755C">
        <w:rPr>
          <w:rFonts w:ascii="Calibri" w:hAnsi="Calibri"/>
          <w:sz w:val="22"/>
          <w:szCs w:val="22"/>
        </w:rPr>
        <w:t xml:space="preserve">niniejszej </w:t>
      </w:r>
      <w:r w:rsidRPr="00D8755C">
        <w:rPr>
          <w:rFonts w:ascii="Calibri" w:hAnsi="Calibri"/>
          <w:sz w:val="22"/>
          <w:szCs w:val="22"/>
        </w:rPr>
        <w:t>umowy ramowej. Udzielenie Zamówień na niższą kwotę niż wskazana powyżej, bądź jej nie wykorzystanie, nie stanowi podstawy do powstania i zgłaszania przez Wykonawcę wobec Zamawiającego jakichkolwiek roszczeń, w tym roszczeń z tytułu niewykonania lub nienależytego wykonania Umowy ramowej lub roszczeń odszkodowawczych.</w:t>
      </w:r>
    </w:p>
    <w:p w14:paraId="2415C9AF" w14:textId="60ED9086" w:rsidR="00CA0264" w:rsidRPr="00D8755C" w:rsidRDefault="00CA0264" w:rsidP="005F6D40">
      <w:pPr>
        <w:numPr>
          <w:ilvl w:val="0"/>
          <w:numId w:val="2"/>
        </w:numPr>
        <w:tabs>
          <w:tab w:val="left" w:pos="284"/>
        </w:tabs>
        <w:ind w:left="284" w:hanging="284"/>
      </w:pPr>
      <w:r w:rsidRPr="00D8755C">
        <w:rPr>
          <w:rFonts w:ascii="Calibri" w:hAnsi="Calibri" w:cs="Book Antiqua"/>
          <w:bCs/>
          <w:sz w:val="22"/>
          <w:szCs w:val="22"/>
          <w:lang w:eastAsia="ar-SA"/>
        </w:rPr>
        <w:t xml:space="preserve">Podstawą do rozliczeń finansowych z tytułu realizacji każdej dostawy sprzętu jest cena określona </w:t>
      </w:r>
      <w:r w:rsidR="00E040A6" w:rsidRPr="00D8755C">
        <w:rPr>
          <w:rFonts w:ascii="Calibri" w:hAnsi="Calibri" w:cs="Book Antiqua"/>
          <w:bCs/>
          <w:sz w:val="22"/>
          <w:szCs w:val="22"/>
          <w:lang w:eastAsia="ar-SA"/>
        </w:rPr>
        <w:br/>
      </w:r>
      <w:r w:rsidRPr="00D8755C">
        <w:rPr>
          <w:rFonts w:ascii="Calibri" w:hAnsi="Calibri" w:cs="Book Antiqua"/>
          <w:bCs/>
          <w:sz w:val="22"/>
          <w:szCs w:val="22"/>
          <w:lang w:eastAsia="ar-SA"/>
        </w:rPr>
        <w:t>w umowie wykonawczej</w:t>
      </w:r>
      <w:r w:rsidR="006C0E79" w:rsidRPr="00D8755C">
        <w:rPr>
          <w:rFonts w:ascii="Calibri" w:hAnsi="Calibri" w:cs="Book Antiqua"/>
          <w:bCs/>
          <w:sz w:val="22"/>
          <w:szCs w:val="22"/>
          <w:lang w:eastAsia="ar-SA"/>
        </w:rPr>
        <w:t>,</w:t>
      </w:r>
      <w:r w:rsidRPr="00D8755C">
        <w:rPr>
          <w:rFonts w:ascii="Calibri" w:hAnsi="Calibri" w:cs="Book Antiqua"/>
          <w:bCs/>
          <w:sz w:val="22"/>
          <w:szCs w:val="22"/>
          <w:lang w:eastAsia="ar-SA"/>
        </w:rPr>
        <w:t xml:space="preserve"> zawartej dla każdej dostawy, w ramach zaproszenia do składania ofert, z tym zastrzeżeniem że cena ta zostanie naliczona przez Wykonawcę w oparciu o ceny jednostkowe nie wyższe niż:</w:t>
      </w:r>
    </w:p>
    <w:p w14:paraId="72E6FDF6" w14:textId="77777777" w:rsidR="00CA0264" w:rsidRPr="00D8755C" w:rsidRDefault="00CA0264">
      <w:pPr>
        <w:tabs>
          <w:tab w:val="left" w:pos="284"/>
        </w:tabs>
        <w:ind w:left="284" w:firstLine="0"/>
        <w:rPr>
          <w:rFonts w:ascii="Calibri" w:hAnsi="Calibri" w:cs="Book Antiqua"/>
          <w:sz w:val="22"/>
          <w:szCs w:val="22"/>
          <w:lang w:eastAsia="ar-SA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626"/>
        <w:gridCol w:w="3440"/>
        <w:gridCol w:w="1846"/>
        <w:gridCol w:w="1358"/>
        <w:gridCol w:w="1652"/>
      </w:tblGrid>
      <w:tr w:rsidR="00D8755C" w:rsidRPr="00D8755C" w14:paraId="4E7CE989" w14:textId="77777777" w:rsidTr="00684396">
        <w:trPr>
          <w:trHeight w:val="950"/>
          <w:jc w:val="center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A9B9D5" w14:textId="77777777" w:rsidR="00C32323" w:rsidRPr="00D8755C" w:rsidRDefault="00C32323" w:rsidP="00C32323">
            <w:pPr>
              <w:tabs>
                <w:tab w:val="left" w:pos="426"/>
              </w:tabs>
              <w:spacing w:line="264" w:lineRule="auto"/>
              <w:ind w:left="0" w:right="-2" w:firstLine="0"/>
              <w:jc w:val="center"/>
              <w:rPr>
                <w:sz w:val="16"/>
                <w:szCs w:val="16"/>
              </w:rPr>
            </w:pPr>
            <w:r w:rsidRPr="00D8755C">
              <w:rPr>
                <w:rFonts w:ascii="Calibri" w:hAnsi="Calibri" w:cs="Calibri"/>
                <w:sz w:val="16"/>
                <w:szCs w:val="16"/>
              </w:rPr>
              <w:t>Lp.</w:t>
            </w:r>
          </w:p>
        </w:tc>
        <w:tc>
          <w:tcPr>
            <w:tcW w:w="3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4AF6C5" w14:textId="77777777" w:rsidR="00C32323" w:rsidRPr="00D8755C" w:rsidRDefault="00C32323" w:rsidP="00C32323">
            <w:pPr>
              <w:tabs>
                <w:tab w:val="left" w:pos="426"/>
              </w:tabs>
              <w:spacing w:line="264" w:lineRule="auto"/>
              <w:ind w:left="0" w:right="-2" w:firstLine="0"/>
              <w:jc w:val="center"/>
              <w:rPr>
                <w:sz w:val="16"/>
                <w:szCs w:val="16"/>
              </w:rPr>
            </w:pPr>
            <w:r w:rsidRPr="00D8755C">
              <w:rPr>
                <w:rFonts w:ascii="Calibri" w:hAnsi="Calibri" w:cs="Calibri"/>
                <w:sz w:val="16"/>
                <w:szCs w:val="16"/>
              </w:rPr>
              <w:t>Przedmiot zamówienia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E9CDF7" w14:textId="77777777" w:rsidR="00C32323" w:rsidRPr="00D8755C" w:rsidRDefault="00C32323" w:rsidP="00C32323">
            <w:pPr>
              <w:tabs>
                <w:tab w:val="left" w:pos="426"/>
              </w:tabs>
              <w:spacing w:line="264" w:lineRule="auto"/>
              <w:ind w:left="0" w:right="-2" w:firstLine="0"/>
              <w:jc w:val="center"/>
              <w:rPr>
                <w:sz w:val="16"/>
                <w:szCs w:val="16"/>
              </w:rPr>
            </w:pPr>
            <w:r w:rsidRPr="00D8755C">
              <w:rPr>
                <w:rFonts w:ascii="Calibri" w:hAnsi="Calibri" w:cs="Calibri"/>
                <w:sz w:val="16"/>
                <w:szCs w:val="16"/>
              </w:rPr>
              <w:t>Cena jednostkowa                  netto w PLN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68F53DF" w14:textId="77777777" w:rsidR="00C32323" w:rsidRPr="00D8755C" w:rsidRDefault="00C32323" w:rsidP="00C32323">
            <w:pPr>
              <w:tabs>
                <w:tab w:val="left" w:pos="426"/>
              </w:tabs>
              <w:snapToGrid w:val="0"/>
              <w:spacing w:line="264" w:lineRule="auto"/>
              <w:ind w:left="0" w:right="-2" w:firstLine="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  <w:p w14:paraId="2391755E" w14:textId="77777777" w:rsidR="00C32323" w:rsidRPr="00D8755C" w:rsidRDefault="00C32323" w:rsidP="00C32323">
            <w:pPr>
              <w:tabs>
                <w:tab w:val="left" w:pos="426"/>
              </w:tabs>
              <w:spacing w:line="264" w:lineRule="auto"/>
              <w:ind w:left="0" w:right="-2" w:firstLine="0"/>
              <w:jc w:val="center"/>
              <w:rPr>
                <w:sz w:val="16"/>
                <w:szCs w:val="16"/>
              </w:rPr>
            </w:pPr>
            <w:r w:rsidRPr="00D8755C">
              <w:rPr>
                <w:rFonts w:ascii="Calibri" w:hAnsi="Calibri" w:cs="Calibri"/>
                <w:sz w:val="16"/>
                <w:szCs w:val="16"/>
              </w:rPr>
              <w:t>VAT</w:t>
            </w:r>
          </w:p>
          <w:p w14:paraId="1E506B72" w14:textId="77777777" w:rsidR="00C32323" w:rsidRPr="00D8755C" w:rsidRDefault="00C32323" w:rsidP="00C32323">
            <w:pPr>
              <w:tabs>
                <w:tab w:val="left" w:pos="426"/>
              </w:tabs>
              <w:spacing w:line="264" w:lineRule="auto"/>
              <w:ind w:left="0" w:right="-2" w:firstLine="0"/>
              <w:jc w:val="center"/>
              <w:rPr>
                <w:sz w:val="16"/>
                <w:szCs w:val="16"/>
              </w:rPr>
            </w:pPr>
            <w:r w:rsidRPr="00D8755C">
              <w:rPr>
                <w:rFonts w:ascii="Calibri" w:hAnsi="Calibri" w:cs="Calibri"/>
                <w:sz w:val="16"/>
                <w:szCs w:val="16"/>
              </w:rPr>
              <w:t>(stawka lub kwota)</w:t>
            </w:r>
          </w:p>
          <w:p w14:paraId="0E36B528" w14:textId="77777777" w:rsidR="00C32323" w:rsidRPr="00D8755C" w:rsidRDefault="00C32323" w:rsidP="00C32323">
            <w:pPr>
              <w:tabs>
                <w:tab w:val="left" w:pos="426"/>
              </w:tabs>
              <w:spacing w:line="264" w:lineRule="auto"/>
              <w:ind w:left="0" w:right="-2" w:firstLine="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3D0709C" w14:textId="77777777" w:rsidR="00C32323" w:rsidRPr="00D8755C" w:rsidRDefault="00C32323" w:rsidP="00C32323">
            <w:pPr>
              <w:tabs>
                <w:tab w:val="left" w:pos="426"/>
              </w:tabs>
              <w:spacing w:line="264" w:lineRule="auto"/>
              <w:ind w:left="0" w:right="-2" w:firstLine="0"/>
              <w:jc w:val="center"/>
              <w:rPr>
                <w:sz w:val="16"/>
                <w:szCs w:val="16"/>
              </w:rPr>
            </w:pPr>
            <w:r w:rsidRPr="00D8755C">
              <w:rPr>
                <w:rFonts w:ascii="Calibri" w:hAnsi="Calibri" w:cs="Calibri"/>
                <w:sz w:val="16"/>
                <w:szCs w:val="16"/>
              </w:rPr>
              <w:t>Cena jednostkowa                  brutto w PLN</w:t>
            </w:r>
          </w:p>
        </w:tc>
      </w:tr>
      <w:tr w:rsidR="00C32323" w:rsidRPr="00D8755C" w14:paraId="4E919D1B" w14:textId="77777777" w:rsidTr="00C32323">
        <w:trPr>
          <w:trHeight w:val="551"/>
          <w:jc w:val="center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1816F2" w14:textId="77777777" w:rsidR="00C32323" w:rsidRPr="00D8755C" w:rsidRDefault="00C32323">
            <w:pPr>
              <w:tabs>
                <w:tab w:val="left" w:pos="426"/>
              </w:tabs>
              <w:spacing w:line="264" w:lineRule="auto"/>
              <w:ind w:left="0" w:right="-2" w:firstLine="0"/>
              <w:jc w:val="center"/>
              <w:rPr>
                <w:sz w:val="16"/>
                <w:szCs w:val="16"/>
              </w:rPr>
            </w:pPr>
            <w:r w:rsidRPr="00D8755C">
              <w:rPr>
                <w:rFonts w:ascii="Calibri" w:hAnsi="Calibri" w:cs="Calibri"/>
                <w:sz w:val="16"/>
                <w:szCs w:val="16"/>
              </w:rPr>
              <w:t>1.</w:t>
            </w:r>
          </w:p>
        </w:tc>
        <w:tc>
          <w:tcPr>
            <w:tcW w:w="3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350427" w14:textId="77777777" w:rsidR="00C32323" w:rsidRPr="00D8755C" w:rsidRDefault="00C32323">
            <w:pPr>
              <w:tabs>
                <w:tab w:val="left" w:pos="426"/>
              </w:tabs>
              <w:spacing w:line="264" w:lineRule="auto"/>
              <w:ind w:left="0" w:right="-2" w:firstLine="0"/>
              <w:rPr>
                <w:sz w:val="16"/>
                <w:szCs w:val="16"/>
                <w:lang w:val="en-US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ED1586" w14:textId="77777777" w:rsidR="00C32323" w:rsidRPr="00D8755C" w:rsidRDefault="00C32323">
            <w:pPr>
              <w:tabs>
                <w:tab w:val="left" w:pos="426"/>
              </w:tabs>
              <w:snapToGrid w:val="0"/>
              <w:spacing w:line="264" w:lineRule="auto"/>
              <w:ind w:left="0" w:right="-2" w:firstLine="0"/>
              <w:rPr>
                <w:rFonts w:ascii="Calibri" w:hAnsi="Calibri" w:cs="Calibri"/>
                <w:sz w:val="16"/>
                <w:szCs w:val="16"/>
                <w:lang w:val="en-US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A5F88D9" w14:textId="77777777" w:rsidR="00C32323" w:rsidRPr="00D8755C" w:rsidRDefault="00C32323">
            <w:pPr>
              <w:tabs>
                <w:tab w:val="left" w:pos="426"/>
              </w:tabs>
              <w:snapToGrid w:val="0"/>
              <w:spacing w:line="264" w:lineRule="auto"/>
              <w:ind w:left="0" w:right="-2" w:firstLine="0"/>
              <w:rPr>
                <w:rFonts w:ascii="Calibri" w:hAnsi="Calibri" w:cs="Calibri"/>
                <w:sz w:val="16"/>
                <w:szCs w:val="16"/>
                <w:lang w:val="en-US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E11DE80" w14:textId="77777777" w:rsidR="00C32323" w:rsidRPr="00D8755C" w:rsidRDefault="00C32323">
            <w:pPr>
              <w:tabs>
                <w:tab w:val="left" w:pos="426"/>
              </w:tabs>
              <w:snapToGrid w:val="0"/>
              <w:spacing w:line="264" w:lineRule="auto"/>
              <w:ind w:left="0" w:right="-2" w:firstLine="0"/>
              <w:rPr>
                <w:rFonts w:ascii="Calibri" w:hAnsi="Calibri" w:cs="Calibri"/>
                <w:sz w:val="16"/>
                <w:szCs w:val="16"/>
                <w:lang w:val="en-US"/>
              </w:rPr>
            </w:pPr>
          </w:p>
        </w:tc>
      </w:tr>
    </w:tbl>
    <w:p w14:paraId="4344EF06" w14:textId="77777777" w:rsidR="00CA0264" w:rsidRPr="00D8755C" w:rsidRDefault="00CA0264">
      <w:pPr>
        <w:ind w:left="284" w:hanging="284"/>
        <w:rPr>
          <w:rFonts w:ascii="Calibri" w:hAnsi="Calibri" w:cs="Book Antiqua"/>
          <w:sz w:val="22"/>
          <w:szCs w:val="22"/>
          <w:lang w:eastAsia="ar-SA"/>
        </w:rPr>
      </w:pPr>
    </w:p>
    <w:p w14:paraId="46928754" w14:textId="77777777" w:rsidR="00CA0264" w:rsidRPr="00D8755C" w:rsidRDefault="00CA0264" w:rsidP="00A37085">
      <w:pPr>
        <w:numPr>
          <w:ilvl w:val="0"/>
          <w:numId w:val="2"/>
        </w:numPr>
        <w:tabs>
          <w:tab w:val="clear" w:pos="0"/>
          <w:tab w:val="num" w:pos="284"/>
        </w:tabs>
        <w:ind w:left="284" w:hanging="284"/>
        <w:rPr>
          <w:rFonts w:ascii="Calibri" w:hAnsi="Calibri" w:cs="Book Antiqua"/>
          <w:sz w:val="22"/>
          <w:szCs w:val="22"/>
          <w:lang w:eastAsia="ar-SA"/>
        </w:rPr>
      </w:pPr>
      <w:r w:rsidRPr="00D8755C">
        <w:rPr>
          <w:rFonts w:ascii="Calibri" w:hAnsi="Calibri" w:cs="Book Antiqua"/>
          <w:sz w:val="22"/>
          <w:szCs w:val="22"/>
          <w:lang w:eastAsia="ar-SA"/>
        </w:rPr>
        <w:t>Okres</w:t>
      </w:r>
      <w:r w:rsidR="00EC35EA" w:rsidRPr="00D8755C">
        <w:rPr>
          <w:rFonts w:ascii="Calibri" w:hAnsi="Calibri" w:cs="Book Antiqua"/>
          <w:sz w:val="22"/>
          <w:szCs w:val="22"/>
          <w:lang w:eastAsia="ar-SA"/>
        </w:rPr>
        <w:t>y</w:t>
      </w:r>
      <w:r w:rsidRPr="00D8755C">
        <w:rPr>
          <w:rFonts w:ascii="Calibri" w:hAnsi="Calibri" w:cs="Book Antiqua"/>
          <w:sz w:val="22"/>
          <w:szCs w:val="22"/>
          <w:lang w:eastAsia="ar-SA"/>
        </w:rPr>
        <w:t xml:space="preserve"> udzielonej gwarancji na </w:t>
      </w:r>
      <w:r w:rsidR="00EC35EA" w:rsidRPr="00D8755C">
        <w:rPr>
          <w:rFonts w:ascii="Calibri" w:hAnsi="Calibri" w:cs="Book Antiqua"/>
          <w:sz w:val="22"/>
          <w:szCs w:val="22"/>
          <w:lang w:eastAsia="ar-SA"/>
        </w:rPr>
        <w:t xml:space="preserve">pojazdy </w:t>
      </w:r>
      <w:r w:rsidRPr="00D8755C">
        <w:rPr>
          <w:rFonts w:ascii="Calibri" w:hAnsi="Calibri" w:cs="Book Antiqua"/>
          <w:sz w:val="22"/>
          <w:szCs w:val="22"/>
          <w:lang w:eastAsia="ar-SA"/>
        </w:rPr>
        <w:t>dostarczan</w:t>
      </w:r>
      <w:r w:rsidR="00EC35EA" w:rsidRPr="00D8755C">
        <w:rPr>
          <w:rFonts w:ascii="Calibri" w:hAnsi="Calibri" w:cs="Book Antiqua"/>
          <w:sz w:val="22"/>
          <w:szCs w:val="22"/>
          <w:lang w:eastAsia="ar-SA"/>
        </w:rPr>
        <w:t>e</w:t>
      </w:r>
      <w:r w:rsidRPr="00D8755C">
        <w:rPr>
          <w:rFonts w:ascii="Calibri" w:hAnsi="Calibri" w:cs="Book Antiqua"/>
          <w:sz w:val="22"/>
          <w:szCs w:val="22"/>
          <w:lang w:eastAsia="ar-SA"/>
        </w:rPr>
        <w:t xml:space="preserve"> w wyniku zawarcia umowy wykonawczej nie </w:t>
      </w:r>
      <w:r w:rsidR="00EC35EA" w:rsidRPr="00D8755C">
        <w:rPr>
          <w:rFonts w:ascii="Calibri" w:hAnsi="Calibri" w:cs="Book Antiqua"/>
          <w:sz w:val="22"/>
          <w:szCs w:val="22"/>
          <w:lang w:eastAsia="ar-SA"/>
        </w:rPr>
        <w:t>mogą</w:t>
      </w:r>
      <w:r w:rsidRPr="00D8755C">
        <w:rPr>
          <w:rFonts w:ascii="Calibri" w:hAnsi="Calibri" w:cs="Book Antiqua"/>
          <w:sz w:val="22"/>
          <w:szCs w:val="22"/>
          <w:lang w:eastAsia="ar-SA"/>
        </w:rPr>
        <w:t xml:space="preserve"> być krótsz</w:t>
      </w:r>
      <w:r w:rsidR="00EC35EA" w:rsidRPr="00D8755C">
        <w:rPr>
          <w:rFonts w:ascii="Calibri" w:hAnsi="Calibri" w:cs="Book Antiqua"/>
          <w:sz w:val="22"/>
          <w:szCs w:val="22"/>
          <w:lang w:eastAsia="ar-SA"/>
        </w:rPr>
        <w:t>e</w:t>
      </w:r>
      <w:r w:rsidRPr="00D8755C">
        <w:rPr>
          <w:rFonts w:ascii="Calibri" w:hAnsi="Calibri" w:cs="Book Antiqua"/>
          <w:sz w:val="22"/>
          <w:szCs w:val="22"/>
          <w:lang w:eastAsia="ar-SA"/>
        </w:rPr>
        <w:t xml:space="preserve"> niż okres</w:t>
      </w:r>
      <w:r w:rsidR="00EC35EA" w:rsidRPr="00D8755C">
        <w:rPr>
          <w:rFonts w:ascii="Calibri" w:hAnsi="Calibri" w:cs="Book Antiqua"/>
          <w:sz w:val="22"/>
          <w:szCs w:val="22"/>
          <w:lang w:eastAsia="ar-SA"/>
        </w:rPr>
        <w:t>y</w:t>
      </w:r>
      <w:r w:rsidRPr="00D8755C">
        <w:rPr>
          <w:rFonts w:ascii="Calibri" w:hAnsi="Calibri" w:cs="Book Antiqua"/>
          <w:sz w:val="22"/>
          <w:szCs w:val="22"/>
          <w:lang w:eastAsia="ar-SA"/>
        </w:rPr>
        <w:t xml:space="preserve"> gwarancji wskazan</w:t>
      </w:r>
      <w:r w:rsidR="00EC35EA" w:rsidRPr="00D8755C">
        <w:rPr>
          <w:rFonts w:ascii="Calibri" w:hAnsi="Calibri" w:cs="Book Antiqua"/>
          <w:sz w:val="22"/>
          <w:szCs w:val="22"/>
          <w:lang w:eastAsia="ar-SA"/>
        </w:rPr>
        <w:t>e</w:t>
      </w:r>
      <w:r w:rsidRPr="00D8755C">
        <w:rPr>
          <w:rFonts w:ascii="Calibri" w:hAnsi="Calibri" w:cs="Book Antiqua"/>
          <w:sz w:val="22"/>
          <w:szCs w:val="22"/>
          <w:lang w:eastAsia="ar-SA"/>
        </w:rPr>
        <w:t xml:space="preserve"> w </w:t>
      </w:r>
      <w:r w:rsidR="00EC35EA" w:rsidRPr="00D8755C">
        <w:rPr>
          <w:rFonts w:ascii="Calibri" w:hAnsi="Calibri" w:cs="Book Antiqua"/>
          <w:sz w:val="22"/>
          <w:szCs w:val="22"/>
          <w:lang w:eastAsia="ar-SA"/>
        </w:rPr>
        <w:t xml:space="preserve">ofercie złożonej </w:t>
      </w:r>
      <w:r w:rsidR="00EC35EA" w:rsidRPr="00D8755C">
        <w:rPr>
          <w:rFonts w:ascii="Calibri" w:hAnsi="Calibri" w:cs="Book Antiqua"/>
          <w:bCs/>
          <w:sz w:val="22"/>
          <w:szCs w:val="22"/>
          <w:lang w:eastAsia="ar-SA"/>
        </w:rPr>
        <w:t>w postępowaniu na zawarcie umowy ramowej</w:t>
      </w:r>
      <w:r w:rsidR="00E040A6" w:rsidRPr="00D8755C">
        <w:rPr>
          <w:rFonts w:ascii="Calibri" w:hAnsi="Calibri" w:cs="Book Antiqua"/>
          <w:sz w:val="22"/>
          <w:szCs w:val="22"/>
          <w:lang w:eastAsia="ar-SA"/>
        </w:rPr>
        <w:t>.</w:t>
      </w:r>
    </w:p>
    <w:p w14:paraId="7E5E8CA9" w14:textId="77777777" w:rsidR="00E040A6" w:rsidRPr="00D8755C" w:rsidRDefault="00CA0264" w:rsidP="00A37085">
      <w:pPr>
        <w:numPr>
          <w:ilvl w:val="0"/>
          <w:numId w:val="2"/>
        </w:numPr>
        <w:tabs>
          <w:tab w:val="clear" w:pos="0"/>
          <w:tab w:val="num" w:pos="284"/>
        </w:tabs>
        <w:ind w:left="284" w:hanging="284"/>
      </w:pPr>
      <w:r w:rsidRPr="00D8755C">
        <w:rPr>
          <w:rFonts w:ascii="Calibri" w:hAnsi="Calibri" w:cs="Book Antiqua"/>
          <w:bCs/>
          <w:sz w:val="22"/>
          <w:szCs w:val="22"/>
          <w:lang w:eastAsia="ar-SA"/>
        </w:rPr>
        <w:t xml:space="preserve">Zamawiający dopuszcza płatności częściowe za wykonanie przedmiotu zamówienia objętego umową wykonawczą. Warunki rozliczeń i płatności faktur określa </w:t>
      </w:r>
      <w:r w:rsidRPr="00D8755C">
        <w:rPr>
          <w:rFonts w:ascii="Calibri" w:hAnsi="Calibri" w:cs="Book Antiqua"/>
          <w:sz w:val="22"/>
          <w:szCs w:val="22"/>
          <w:lang w:eastAsia="ar-SA"/>
        </w:rPr>
        <w:t>§ 2</w:t>
      </w:r>
      <w:r w:rsidRPr="00D8755C">
        <w:rPr>
          <w:rFonts w:ascii="Calibri" w:hAnsi="Calibri" w:cs="Book Antiqua"/>
          <w:bCs/>
          <w:sz w:val="22"/>
          <w:szCs w:val="22"/>
          <w:lang w:eastAsia="ar-SA"/>
        </w:rPr>
        <w:t xml:space="preserve"> umowy wykonawczej.</w:t>
      </w:r>
    </w:p>
    <w:p w14:paraId="0C4725DC" w14:textId="77777777" w:rsidR="00CA0264" w:rsidRPr="00D8755C" w:rsidRDefault="00CA0264" w:rsidP="00A37085">
      <w:pPr>
        <w:numPr>
          <w:ilvl w:val="0"/>
          <w:numId w:val="2"/>
        </w:numPr>
        <w:tabs>
          <w:tab w:val="clear" w:pos="0"/>
          <w:tab w:val="num" w:pos="284"/>
        </w:tabs>
        <w:ind w:left="284" w:hanging="284"/>
      </w:pPr>
      <w:r w:rsidRPr="00D8755C">
        <w:rPr>
          <w:rFonts w:ascii="Calibri" w:hAnsi="Calibri" w:cs="Book Antiqua"/>
          <w:bCs/>
          <w:sz w:val="22"/>
          <w:szCs w:val="22"/>
          <w:lang w:eastAsia="ar-SA"/>
        </w:rPr>
        <w:t xml:space="preserve">Warunki reklamacji i gwarancji określa </w:t>
      </w:r>
      <w:r w:rsidRPr="00D8755C">
        <w:rPr>
          <w:rFonts w:ascii="Calibri" w:hAnsi="Calibri" w:cs="Book Antiqua"/>
          <w:sz w:val="22"/>
          <w:szCs w:val="22"/>
          <w:lang w:eastAsia="ar-SA"/>
        </w:rPr>
        <w:t>§ 3</w:t>
      </w:r>
      <w:r w:rsidRPr="00D8755C">
        <w:rPr>
          <w:rFonts w:ascii="Calibri" w:hAnsi="Calibri" w:cs="Book Antiqua"/>
          <w:b/>
          <w:bCs/>
          <w:sz w:val="22"/>
          <w:szCs w:val="22"/>
          <w:lang w:eastAsia="ar-SA"/>
        </w:rPr>
        <w:t xml:space="preserve"> </w:t>
      </w:r>
      <w:r w:rsidR="003C5103" w:rsidRPr="00D8755C">
        <w:rPr>
          <w:rFonts w:ascii="Calibri" w:hAnsi="Calibri" w:cs="Book Antiqua"/>
          <w:bCs/>
          <w:sz w:val="22"/>
          <w:szCs w:val="22"/>
          <w:lang w:eastAsia="ar-SA"/>
        </w:rPr>
        <w:t>umowy wykonawczej, jak również załącznik nr 2 umowy wykonawczej.</w:t>
      </w:r>
    </w:p>
    <w:p w14:paraId="58181242" w14:textId="39D4C6C0" w:rsidR="008E57C3" w:rsidRPr="00D8755C" w:rsidRDefault="00013D8F" w:rsidP="008E57C3">
      <w:pPr>
        <w:pStyle w:val="Akapitzlist"/>
        <w:numPr>
          <w:ilvl w:val="0"/>
          <w:numId w:val="2"/>
        </w:numPr>
        <w:tabs>
          <w:tab w:val="left" w:pos="284"/>
        </w:tabs>
        <w:rPr>
          <w:rFonts w:ascii="Calibri" w:eastAsia="Calibri" w:hAnsi="Calibri" w:cs="Calibri"/>
          <w:b/>
          <w:bCs/>
          <w:sz w:val="22"/>
          <w:szCs w:val="22"/>
          <w:lang w:eastAsia="ar-SA"/>
        </w:rPr>
      </w:pPr>
      <w:r w:rsidRPr="00D8755C">
        <w:rPr>
          <w:rFonts w:ascii="Calibri" w:hAnsi="Calibri" w:cs="Verdana"/>
          <w:sz w:val="22"/>
          <w:szCs w:val="22"/>
        </w:rPr>
        <w:t>Zamawiający przewiduje możliwość udzielenia zaliczki na poczet częściowej realizacji umowy wykonawczej w kwocie, która nie przekroczy 95% wynagrodzenia brutto</w:t>
      </w:r>
      <w:r w:rsidR="006C0E79" w:rsidRPr="00D8755C">
        <w:rPr>
          <w:rFonts w:ascii="Calibri" w:hAnsi="Calibri" w:cs="Verdana"/>
          <w:sz w:val="22"/>
          <w:szCs w:val="22"/>
        </w:rPr>
        <w:t>,</w:t>
      </w:r>
      <w:r w:rsidRPr="00D8755C">
        <w:rPr>
          <w:rFonts w:ascii="Calibri" w:hAnsi="Calibri" w:cs="Verdana"/>
          <w:sz w:val="22"/>
          <w:szCs w:val="22"/>
        </w:rPr>
        <w:t xml:space="preserve"> wynikającego z zawartej z Wykonawcą umowy wykonawczej. </w:t>
      </w:r>
      <w:r w:rsidR="006C0E79" w:rsidRPr="00D8755C">
        <w:rPr>
          <w:rFonts w:ascii="Calibri" w:hAnsi="Calibri" w:cs="Verdana"/>
          <w:sz w:val="22"/>
          <w:szCs w:val="22"/>
        </w:rPr>
        <w:t xml:space="preserve">Wykonawca zobowiązany jest do ustanowienia zabezpieczenia zwrotu 100% zaliczki. </w:t>
      </w:r>
      <w:r w:rsidRPr="00D8755C">
        <w:rPr>
          <w:rFonts w:ascii="Calibri" w:hAnsi="Calibri" w:cs="Verdana"/>
          <w:sz w:val="22"/>
          <w:szCs w:val="22"/>
        </w:rPr>
        <w:t xml:space="preserve">Udzielenie i zabezpieczenie  zaliczki wymagane przez Zamawiającego następuje wg </w:t>
      </w:r>
      <w:r w:rsidR="006C0E79" w:rsidRPr="00D8755C">
        <w:rPr>
          <w:rFonts w:ascii="Calibri" w:hAnsi="Calibri" w:cs="Verdana"/>
          <w:sz w:val="22"/>
          <w:szCs w:val="22"/>
        </w:rPr>
        <w:t xml:space="preserve">zasad </w:t>
      </w:r>
      <w:r w:rsidRPr="00D8755C">
        <w:rPr>
          <w:rFonts w:ascii="Calibri" w:hAnsi="Calibri" w:cs="Verdana"/>
          <w:sz w:val="22"/>
          <w:szCs w:val="22"/>
        </w:rPr>
        <w:t>szczegółowo określonych w umow</w:t>
      </w:r>
      <w:r w:rsidR="006C0E79" w:rsidRPr="00D8755C">
        <w:rPr>
          <w:rFonts w:ascii="Calibri" w:hAnsi="Calibri" w:cs="Verdana"/>
          <w:sz w:val="22"/>
          <w:szCs w:val="22"/>
        </w:rPr>
        <w:t>ie</w:t>
      </w:r>
      <w:r w:rsidRPr="00D8755C">
        <w:rPr>
          <w:rFonts w:ascii="Calibri" w:hAnsi="Calibri" w:cs="Verdana"/>
          <w:sz w:val="22"/>
          <w:szCs w:val="22"/>
        </w:rPr>
        <w:t xml:space="preserve"> wykonawczej. </w:t>
      </w:r>
    </w:p>
    <w:p w14:paraId="070A3996" w14:textId="63FF835F" w:rsidR="004E7088" w:rsidRPr="00D8755C" w:rsidRDefault="004E7088" w:rsidP="00A37085">
      <w:pPr>
        <w:pStyle w:val="Akapitzlist"/>
        <w:numPr>
          <w:ilvl w:val="0"/>
          <w:numId w:val="2"/>
        </w:numPr>
        <w:tabs>
          <w:tab w:val="left" w:pos="284"/>
        </w:tabs>
        <w:rPr>
          <w:rFonts w:ascii="Calibri" w:eastAsia="Calibri" w:hAnsi="Calibri" w:cs="Calibri"/>
          <w:bCs/>
          <w:sz w:val="22"/>
          <w:szCs w:val="22"/>
          <w:lang w:eastAsia="ar-SA"/>
        </w:rPr>
      </w:pPr>
      <w:r w:rsidRPr="00D8755C">
        <w:rPr>
          <w:rFonts w:ascii="Calibri" w:eastAsia="Calibri" w:hAnsi="Calibri" w:cs="Calibri"/>
          <w:bCs/>
          <w:sz w:val="22"/>
          <w:szCs w:val="22"/>
          <w:lang w:eastAsia="ar-SA"/>
        </w:rPr>
        <w:t>Wykonawca może powierzyć wykonanie części umowy podwykonawcom. Powierzenie wykonania części zamówienia podwykonawcom nie zwalnia Wykonawcy z odpowiedzialności za należyte wykonanie umowy</w:t>
      </w:r>
    </w:p>
    <w:p w14:paraId="5961611E" w14:textId="77777777" w:rsidR="00CA0264" w:rsidRPr="00D8755C" w:rsidRDefault="00CA0264">
      <w:pPr>
        <w:rPr>
          <w:rFonts w:ascii="Calibri" w:eastAsia="Book Antiqua" w:hAnsi="Calibri" w:cs="Calibri"/>
          <w:b/>
          <w:bCs/>
          <w:sz w:val="22"/>
          <w:szCs w:val="22"/>
          <w:lang w:eastAsia="ar-SA"/>
        </w:rPr>
      </w:pPr>
    </w:p>
    <w:p w14:paraId="2CE5955D" w14:textId="77777777" w:rsidR="00E910FA" w:rsidRPr="00D8755C" w:rsidRDefault="00E910FA">
      <w:pPr>
        <w:rPr>
          <w:rFonts w:ascii="Calibri" w:eastAsia="Book Antiqua" w:hAnsi="Calibri" w:cs="Calibri"/>
          <w:b/>
          <w:bCs/>
          <w:sz w:val="22"/>
          <w:szCs w:val="22"/>
          <w:lang w:eastAsia="ar-SA"/>
        </w:rPr>
      </w:pPr>
    </w:p>
    <w:p w14:paraId="23CCAD04" w14:textId="77777777" w:rsidR="00CA0264" w:rsidRPr="00D8755C" w:rsidRDefault="00CA0264">
      <w:pPr>
        <w:jc w:val="center"/>
      </w:pPr>
      <w:r w:rsidRPr="00D8755C">
        <w:rPr>
          <w:rFonts w:ascii="Calibri" w:hAnsi="Calibri" w:cs="Book Antiqua"/>
          <w:b/>
          <w:bCs/>
          <w:sz w:val="22"/>
          <w:szCs w:val="22"/>
          <w:lang w:eastAsia="ar-SA"/>
        </w:rPr>
        <w:t>§ 4</w:t>
      </w:r>
    </w:p>
    <w:p w14:paraId="7E163C1B" w14:textId="44C41B29" w:rsidR="00CA0264" w:rsidRPr="00D8755C" w:rsidRDefault="006C0E79">
      <w:pPr>
        <w:jc w:val="center"/>
      </w:pPr>
      <w:r w:rsidRPr="00D8755C">
        <w:rPr>
          <w:rFonts w:ascii="Calibri" w:hAnsi="Calibri" w:cs="Book Antiqua"/>
          <w:b/>
          <w:bCs/>
          <w:sz w:val="22"/>
          <w:szCs w:val="22"/>
          <w:lang w:eastAsia="ar-SA"/>
        </w:rPr>
        <w:t xml:space="preserve">WARUNKI </w:t>
      </w:r>
      <w:r w:rsidR="00CA0264" w:rsidRPr="00D8755C">
        <w:rPr>
          <w:rFonts w:ascii="Calibri" w:hAnsi="Calibri" w:cs="Book Antiqua"/>
          <w:b/>
          <w:bCs/>
          <w:sz w:val="22"/>
          <w:szCs w:val="22"/>
          <w:lang w:eastAsia="ar-SA"/>
        </w:rPr>
        <w:t>ZMIAN UMOWY RAMOWEJ</w:t>
      </w:r>
    </w:p>
    <w:p w14:paraId="360CC6DA" w14:textId="77777777" w:rsidR="00CA0264" w:rsidRPr="00D8755C" w:rsidRDefault="00CA0264">
      <w:pPr>
        <w:rPr>
          <w:rFonts w:ascii="Calibri" w:hAnsi="Calibri" w:cs="Book Antiqua"/>
          <w:b/>
          <w:bCs/>
          <w:sz w:val="22"/>
          <w:szCs w:val="22"/>
          <w:lang w:eastAsia="ar-SA"/>
        </w:rPr>
      </w:pPr>
    </w:p>
    <w:p w14:paraId="23357A87" w14:textId="77777777" w:rsidR="00CA0264" w:rsidRPr="00D8755C" w:rsidRDefault="00CA0264" w:rsidP="008827EB">
      <w:pPr>
        <w:autoSpaceDE w:val="0"/>
        <w:ind w:left="284" w:hanging="284"/>
      </w:pPr>
      <w:r w:rsidRPr="00D8755C">
        <w:rPr>
          <w:rFonts w:ascii="Calibri" w:hAnsi="Calibri" w:cs="Book Antiqua"/>
          <w:bCs/>
          <w:sz w:val="22"/>
          <w:szCs w:val="22"/>
        </w:rPr>
        <w:t xml:space="preserve">1. </w:t>
      </w:r>
      <w:r w:rsidRPr="00D8755C">
        <w:rPr>
          <w:rFonts w:ascii="Calibri" w:hAnsi="Calibri" w:cs="Book Antiqua"/>
          <w:bCs/>
          <w:sz w:val="22"/>
          <w:szCs w:val="22"/>
        </w:rPr>
        <w:tab/>
        <w:t xml:space="preserve">Zamawiający przewiduje możliwość dokonania zmian postanowień zawartej umowy ramowej w stosunku </w:t>
      </w:r>
      <w:r w:rsidR="005F6D40" w:rsidRPr="00D8755C">
        <w:rPr>
          <w:rFonts w:ascii="Calibri" w:hAnsi="Calibri" w:cs="Book Antiqua"/>
          <w:bCs/>
          <w:sz w:val="22"/>
          <w:szCs w:val="22"/>
        </w:rPr>
        <w:br/>
      </w:r>
      <w:r w:rsidRPr="00D8755C">
        <w:rPr>
          <w:rFonts w:ascii="Calibri" w:hAnsi="Calibri" w:cs="Book Antiqua"/>
          <w:bCs/>
          <w:sz w:val="22"/>
          <w:szCs w:val="22"/>
        </w:rPr>
        <w:t>do treści oferty, na podstawie której dokonano wyboru Wykonawcy, w przypadku wystąpienia co najmniej jednej z okoliczności wymienionych poniżej, z uwzględnieniem podawanych warunków ich wprowadzenia:</w:t>
      </w:r>
    </w:p>
    <w:p w14:paraId="55AA6502" w14:textId="4BD805E9" w:rsidR="00CA0264" w:rsidRPr="00D8755C" w:rsidRDefault="00CA0264" w:rsidP="008827EB">
      <w:pPr>
        <w:numPr>
          <w:ilvl w:val="0"/>
          <w:numId w:val="6"/>
        </w:numPr>
        <w:tabs>
          <w:tab w:val="clear" w:pos="1050"/>
          <w:tab w:val="left" w:pos="284"/>
        </w:tabs>
        <w:ind w:left="284" w:hanging="142"/>
      </w:pPr>
      <w:r w:rsidRPr="00D8755C">
        <w:rPr>
          <w:rFonts w:ascii="Calibri" w:hAnsi="Calibri" w:cs="Calibri"/>
          <w:sz w:val="22"/>
          <w:szCs w:val="22"/>
        </w:rPr>
        <w:lastRenderedPageBreak/>
        <w:t xml:space="preserve">zmiana terminu </w:t>
      </w:r>
      <w:r w:rsidR="00EC35EA" w:rsidRPr="00D8755C">
        <w:rPr>
          <w:rFonts w:ascii="Calibri" w:hAnsi="Calibri" w:cs="Calibri"/>
          <w:sz w:val="22"/>
          <w:szCs w:val="22"/>
        </w:rPr>
        <w:t xml:space="preserve">obowiązywania </w:t>
      </w:r>
      <w:r w:rsidRPr="00D8755C">
        <w:rPr>
          <w:rFonts w:ascii="Calibri" w:hAnsi="Calibri" w:cs="Calibri"/>
          <w:sz w:val="22"/>
          <w:szCs w:val="22"/>
        </w:rPr>
        <w:t>umowy</w:t>
      </w:r>
      <w:r w:rsidR="00EC35EA" w:rsidRPr="00D8755C">
        <w:rPr>
          <w:rFonts w:ascii="Calibri" w:hAnsi="Calibri" w:cs="Calibri"/>
          <w:sz w:val="22"/>
          <w:szCs w:val="22"/>
        </w:rPr>
        <w:t xml:space="preserve"> ramowej</w:t>
      </w:r>
      <w:r w:rsidR="00DA50F7" w:rsidRPr="00D8755C">
        <w:rPr>
          <w:rFonts w:ascii="Calibri" w:hAnsi="Calibri" w:cs="Calibri"/>
          <w:sz w:val="22"/>
          <w:szCs w:val="22"/>
        </w:rPr>
        <w:t xml:space="preserve">: </w:t>
      </w:r>
      <w:r w:rsidRPr="00D8755C">
        <w:rPr>
          <w:rFonts w:ascii="Calibri" w:hAnsi="Calibri" w:cs="Calibri"/>
          <w:sz w:val="22"/>
          <w:szCs w:val="22"/>
        </w:rPr>
        <w:t xml:space="preserve">dopuszczalne jest </w:t>
      </w:r>
      <w:r w:rsidR="00DA50F7" w:rsidRPr="00D8755C">
        <w:rPr>
          <w:rFonts w:ascii="Calibri" w:hAnsi="Calibri" w:cs="Calibri"/>
          <w:sz w:val="22"/>
          <w:szCs w:val="22"/>
        </w:rPr>
        <w:t xml:space="preserve">przedłużenie </w:t>
      </w:r>
      <w:r w:rsidR="008637E6" w:rsidRPr="00D8755C">
        <w:rPr>
          <w:rFonts w:ascii="Calibri" w:hAnsi="Calibri" w:cs="Calibri"/>
          <w:sz w:val="22"/>
          <w:szCs w:val="22"/>
        </w:rPr>
        <w:t>okresu obowiązywania</w:t>
      </w:r>
      <w:r w:rsidRPr="00D8755C">
        <w:rPr>
          <w:rFonts w:ascii="Calibri" w:hAnsi="Calibri" w:cs="Calibri"/>
          <w:sz w:val="22"/>
          <w:szCs w:val="22"/>
        </w:rPr>
        <w:t xml:space="preserve"> umowy ramowej w sytuacji niewykorzystania przez Zamawiającego </w:t>
      </w:r>
      <w:r w:rsidR="00E53FA2" w:rsidRPr="00D8755C">
        <w:rPr>
          <w:rFonts w:ascii="Calibri" w:hAnsi="Calibri" w:cs="Calibri"/>
          <w:sz w:val="22"/>
          <w:szCs w:val="22"/>
        </w:rPr>
        <w:t xml:space="preserve">środków finansowych określonych                        w § 3 ust 2 </w:t>
      </w:r>
      <w:r w:rsidRPr="00D8755C">
        <w:rPr>
          <w:rFonts w:ascii="Calibri" w:hAnsi="Calibri" w:cs="Calibri"/>
          <w:sz w:val="22"/>
          <w:szCs w:val="22"/>
        </w:rPr>
        <w:t xml:space="preserve"> </w:t>
      </w:r>
      <w:r w:rsidR="006322BC" w:rsidRPr="00D8755C">
        <w:rPr>
          <w:rFonts w:ascii="Calibri" w:hAnsi="Calibri" w:cs="Calibri"/>
          <w:sz w:val="22"/>
          <w:szCs w:val="22"/>
        </w:rPr>
        <w:t xml:space="preserve">- </w:t>
      </w:r>
      <w:r w:rsidR="006C0E79" w:rsidRPr="00D8755C">
        <w:rPr>
          <w:rFonts w:ascii="Calibri" w:hAnsi="Calibri" w:cs="Calibri"/>
          <w:sz w:val="22"/>
          <w:szCs w:val="22"/>
        </w:rPr>
        <w:t xml:space="preserve">przy czym </w:t>
      </w:r>
      <w:r w:rsidR="00DA50F7" w:rsidRPr="00D8755C">
        <w:rPr>
          <w:rFonts w:ascii="Calibri" w:hAnsi="Calibri" w:cs="Calibri"/>
          <w:sz w:val="22"/>
          <w:szCs w:val="22"/>
        </w:rPr>
        <w:t>prze</w:t>
      </w:r>
      <w:r w:rsidR="006322BC" w:rsidRPr="00D8755C">
        <w:rPr>
          <w:rFonts w:ascii="Calibri" w:hAnsi="Calibri" w:cs="Calibri"/>
          <w:sz w:val="22"/>
          <w:szCs w:val="22"/>
        </w:rPr>
        <w:t xml:space="preserve">dłużenie </w:t>
      </w:r>
      <w:r w:rsidR="00DA50F7" w:rsidRPr="00D8755C">
        <w:rPr>
          <w:rFonts w:ascii="Calibri" w:hAnsi="Calibri" w:cs="Calibri"/>
          <w:sz w:val="22"/>
          <w:szCs w:val="22"/>
        </w:rPr>
        <w:t xml:space="preserve">okresu obowiązywania umowy ramowej  może nastąpić </w:t>
      </w:r>
      <w:r w:rsidR="006322BC" w:rsidRPr="00D8755C">
        <w:rPr>
          <w:rFonts w:ascii="Calibri" w:hAnsi="Calibri" w:cs="Calibri"/>
          <w:sz w:val="22"/>
          <w:szCs w:val="22"/>
        </w:rPr>
        <w:t xml:space="preserve">maksymalnie </w:t>
      </w:r>
      <w:r w:rsidR="00DA50F7" w:rsidRPr="00D8755C">
        <w:rPr>
          <w:rFonts w:ascii="Calibri" w:hAnsi="Calibri" w:cs="Calibri"/>
          <w:sz w:val="22"/>
          <w:szCs w:val="22"/>
        </w:rPr>
        <w:t xml:space="preserve"> o</w:t>
      </w:r>
      <w:r w:rsidR="006322BC" w:rsidRPr="00D8755C">
        <w:rPr>
          <w:rFonts w:ascii="Calibri" w:hAnsi="Calibri" w:cs="Calibri"/>
          <w:sz w:val="22"/>
          <w:szCs w:val="22"/>
        </w:rPr>
        <w:t xml:space="preserve"> 6 miesięcy</w:t>
      </w:r>
      <w:r w:rsidR="008637E6" w:rsidRPr="00D8755C">
        <w:rPr>
          <w:rFonts w:ascii="Calibri" w:hAnsi="Calibri" w:cs="Calibri"/>
          <w:sz w:val="22"/>
          <w:szCs w:val="22"/>
        </w:rPr>
        <w:t>,</w:t>
      </w:r>
    </w:p>
    <w:p w14:paraId="04F1E103" w14:textId="2FD96193" w:rsidR="00CA0264" w:rsidRPr="00D8755C" w:rsidRDefault="00CA0264" w:rsidP="008827EB">
      <w:pPr>
        <w:numPr>
          <w:ilvl w:val="0"/>
          <w:numId w:val="6"/>
        </w:numPr>
        <w:tabs>
          <w:tab w:val="clear" w:pos="1050"/>
          <w:tab w:val="left" w:pos="284"/>
        </w:tabs>
        <w:ind w:left="284" w:hanging="142"/>
      </w:pPr>
      <w:r w:rsidRPr="00D8755C">
        <w:rPr>
          <w:rFonts w:ascii="Calibri" w:hAnsi="Calibri" w:cs="Calibri"/>
          <w:sz w:val="22"/>
          <w:szCs w:val="22"/>
        </w:rPr>
        <w:t xml:space="preserve">zmiana </w:t>
      </w:r>
      <w:r w:rsidR="005965CE" w:rsidRPr="00D8755C">
        <w:rPr>
          <w:rFonts w:ascii="Calibri" w:hAnsi="Calibri" w:cs="Calibri"/>
          <w:sz w:val="22"/>
          <w:szCs w:val="22"/>
        </w:rPr>
        <w:t>przedmiotu</w:t>
      </w:r>
      <w:r w:rsidRPr="00D8755C">
        <w:rPr>
          <w:rFonts w:ascii="Calibri" w:hAnsi="Calibri" w:cs="Calibri"/>
          <w:sz w:val="22"/>
          <w:szCs w:val="22"/>
        </w:rPr>
        <w:t xml:space="preserve"> świadczenia </w:t>
      </w:r>
      <w:r w:rsidR="005965CE" w:rsidRPr="00D8755C">
        <w:rPr>
          <w:rFonts w:ascii="Calibri" w:hAnsi="Calibri" w:cs="Calibri"/>
          <w:sz w:val="22"/>
          <w:szCs w:val="22"/>
        </w:rPr>
        <w:t xml:space="preserve">Wykonawcy </w:t>
      </w:r>
      <w:r w:rsidRPr="00D8755C">
        <w:rPr>
          <w:rFonts w:ascii="Calibri" w:hAnsi="Calibri" w:cs="Calibri"/>
          <w:sz w:val="22"/>
          <w:szCs w:val="22"/>
        </w:rPr>
        <w:t>-dopuszczalna jest</w:t>
      </w:r>
      <w:r w:rsidR="003738E3" w:rsidRPr="00D8755C">
        <w:rPr>
          <w:rFonts w:ascii="Calibri" w:hAnsi="Calibri" w:cs="Calibri"/>
          <w:sz w:val="22"/>
          <w:szCs w:val="22"/>
        </w:rPr>
        <w:t xml:space="preserve"> zmiana </w:t>
      </w:r>
      <w:r w:rsidR="005965CE" w:rsidRPr="00D8755C">
        <w:rPr>
          <w:rFonts w:ascii="Calibri" w:hAnsi="Calibri" w:cs="Calibri"/>
          <w:sz w:val="22"/>
          <w:szCs w:val="22"/>
        </w:rPr>
        <w:t xml:space="preserve">przedmiotu </w:t>
      </w:r>
      <w:r w:rsidR="003738E3" w:rsidRPr="00D8755C">
        <w:rPr>
          <w:rFonts w:ascii="Calibri" w:hAnsi="Calibri" w:cs="Calibri"/>
          <w:sz w:val="22"/>
          <w:szCs w:val="22"/>
        </w:rPr>
        <w:t xml:space="preserve">świadczenia Wykonawcy </w:t>
      </w:r>
      <w:r w:rsidR="005965CE" w:rsidRPr="00D8755C">
        <w:rPr>
          <w:rFonts w:ascii="Calibri" w:hAnsi="Calibri" w:cs="Calibri"/>
          <w:sz w:val="22"/>
          <w:szCs w:val="22"/>
        </w:rPr>
        <w:t>poprzez dostawę innych pojazdów niż zaoferowane w postępowaniu , pod warunkiem, że pojazdy te będą co najmniej tożsame funkcjonalnie, o parametrach co najmniej tożsamych lub lepszych niż zaoferowane w postępowaniu</w:t>
      </w:r>
      <w:r w:rsidR="00AE7049" w:rsidRPr="00D8755C">
        <w:rPr>
          <w:rFonts w:ascii="Calibri" w:hAnsi="Calibri" w:cs="Calibri"/>
          <w:sz w:val="22"/>
          <w:szCs w:val="22"/>
        </w:rPr>
        <w:t>,</w:t>
      </w:r>
      <w:r w:rsidR="005965CE" w:rsidRPr="00D8755C">
        <w:rPr>
          <w:rFonts w:ascii="Calibri" w:hAnsi="Calibri" w:cs="Calibri"/>
          <w:sz w:val="22"/>
          <w:szCs w:val="22"/>
        </w:rPr>
        <w:t xml:space="preserve"> spełnią wszystkie wymagania określone w SWZ</w:t>
      </w:r>
      <w:r w:rsidR="00AE7049" w:rsidRPr="00D8755C">
        <w:rPr>
          <w:rFonts w:ascii="Calibri" w:hAnsi="Calibri" w:cs="Calibri"/>
          <w:sz w:val="22"/>
          <w:szCs w:val="22"/>
        </w:rPr>
        <w:t xml:space="preserve">, </w:t>
      </w:r>
      <w:r w:rsidR="005965CE" w:rsidRPr="00D8755C">
        <w:rPr>
          <w:rFonts w:ascii="Calibri" w:hAnsi="Calibri" w:cs="Calibri"/>
          <w:sz w:val="22"/>
          <w:szCs w:val="22"/>
        </w:rPr>
        <w:t xml:space="preserve"> </w:t>
      </w:r>
      <w:r w:rsidR="00AE7049" w:rsidRPr="00D8755C">
        <w:rPr>
          <w:rFonts w:ascii="Calibri" w:hAnsi="Calibri" w:cs="Calibri"/>
          <w:sz w:val="22"/>
          <w:szCs w:val="22"/>
        </w:rPr>
        <w:t>a ponadto - że zmiana taka nie s</w:t>
      </w:r>
      <w:r w:rsidR="005965CE" w:rsidRPr="00D8755C">
        <w:rPr>
          <w:rFonts w:ascii="Calibri" w:hAnsi="Calibri" w:cs="Calibri"/>
          <w:sz w:val="22"/>
          <w:szCs w:val="22"/>
        </w:rPr>
        <w:t xml:space="preserve">powoduje zmiany cen jednostkowych netto i brutto </w:t>
      </w:r>
      <w:r w:rsidR="00F63C0A" w:rsidRPr="00D8755C">
        <w:rPr>
          <w:rFonts w:ascii="Calibri" w:hAnsi="Calibri" w:cs="Calibri"/>
          <w:sz w:val="22"/>
          <w:szCs w:val="22"/>
        </w:rPr>
        <w:t xml:space="preserve">; zmiana może zostać  dokonana po dostarczeniu przez Wykonawcę dokumentów, zawierających uzasadnienie zmiany; </w:t>
      </w:r>
    </w:p>
    <w:p w14:paraId="4E51D70D" w14:textId="67AADD31" w:rsidR="00CA0264" w:rsidRPr="00D8755C" w:rsidRDefault="00CA0264" w:rsidP="008827EB">
      <w:pPr>
        <w:numPr>
          <w:ilvl w:val="0"/>
          <w:numId w:val="6"/>
        </w:numPr>
        <w:tabs>
          <w:tab w:val="clear" w:pos="1050"/>
          <w:tab w:val="left" w:pos="284"/>
        </w:tabs>
        <w:ind w:left="0" w:firstLine="142"/>
      </w:pPr>
      <w:r w:rsidRPr="00D8755C">
        <w:rPr>
          <w:rFonts w:ascii="Calibri" w:hAnsi="Calibri" w:cs="Calibri"/>
          <w:sz w:val="22"/>
          <w:szCs w:val="22"/>
        </w:rPr>
        <w:t>zmian</w:t>
      </w:r>
      <w:r w:rsidR="00AE7049" w:rsidRPr="00D8755C">
        <w:rPr>
          <w:rFonts w:ascii="Calibri" w:hAnsi="Calibri" w:cs="Calibri"/>
          <w:sz w:val="22"/>
          <w:szCs w:val="22"/>
        </w:rPr>
        <w:t>a</w:t>
      </w:r>
      <w:r w:rsidRPr="00D8755C">
        <w:rPr>
          <w:rFonts w:ascii="Calibri" w:hAnsi="Calibri" w:cs="Calibri"/>
          <w:sz w:val="22"/>
          <w:szCs w:val="22"/>
        </w:rPr>
        <w:t xml:space="preserve"> </w:t>
      </w:r>
      <w:r w:rsidR="00AE7049" w:rsidRPr="00D8755C">
        <w:rPr>
          <w:rFonts w:ascii="Calibri" w:hAnsi="Calibri" w:cs="Calibri"/>
          <w:sz w:val="22"/>
          <w:szCs w:val="22"/>
        </w:rPr>
        <w:t>cen jednostkowych</w:t>
      </w:r>
      <w:r w:rsidR="002E0C50" w:rsidRPr="00D8755C">
        <w:rPr>
          <w:rFonts w:ascii="Calibri" w:hAnsi="Calibri" w:cs="Calibri"/>
          <w:sz w:val="22"/>
          <w:szCs w:val="22"/>
        </w:rPr>
        <w:t xml:space="preserve"> pojazdów</w:t>
      </w:r>
      <w:r w:rsidR="00AE7049" w:rsidRPr="00D8755C">
        <w:rPr>
          <w:rFonts w:ascii="Calibri" w:hAnsi="Calibri" w:cs="Calibri"/>
          <w:sz w:val="22"/>
          <w:szCs w:val="22"/>
        </w:rPr>
        <w:t>, w stosunku do cen</w:t>
      </w:r>
      <w:r w:rsidR="00CE5BD6" w:rsidRPr="00D8755C">
        <w:rPr>
          <w:rFonts w:ascii="Calibri" w:hAnsi="Calibri" w:cs="Calibri"/>
          <w:sz w:val="22"/>
          <w:szCs w:val="22"/>
        </w:rPr>
        <w:t xml:space="preserve"> jednostkowych,</w:t>
      </w:r>
      <w:r w:rsidR="00AE7049" w:rsidRPr="00D8755C">
        <w:rPr>
          <w:rFonts w:ascii="Calibri" w:hAnsi="Calibri" w:cs="Calibri"/>
          <w:sz w:val="22"/>
          <w:szCs w:val="22"/>
        </w:rPr>
        <w:t xml:space="preserve"> określonych w § 3 ust. 3</w:t>
      </w:r>
      <w:r w:rsidRPr="00D8755C">
        <w:rPr>
          <w:rFonts w:ascii="Calibri" w:hAnsi="Calibri" w:cs="Calibri"/>
          <w:sz w:val="22"/>
          <w:szCs w:val="22"/>
        </w:rPr>
        <w:t xml:space="preserve"> w przypadku:</w:t>
      </w:r>
    </w:p>
    <w:p w14:paraId="34B3F8F2" w14:textId="449F688D" w:rsidR="00CA0264" w:rsidRPr="00D8755C" w:rsidRDefault="00CA0264">
      <w:pPr>
        <w:tabs>
          <w:tab w:val="left" w:pos="851"/>
        </w:tabs>
        <w:autoSpaceDE w:val="0"/>
        <w:ind w:left="851" w:hanging="283"/>
      </w:pPr>
      <w:r w:rsidRPr="00D8755C">
        <w:rPr>
          <w:rFonts w:ascii="Calibri" w:hAnsi="Calibri" w:cs="Book Antiqua"/>
          <w:bCs/>
          <w:sz w:val="22"/>
          <w:szCs w:val="22"/>
        </w:rPr>
        <w:t xml:space="preserve">a) </w:t>
      </w:r>
      <w:r w:rsidRPr="00D8755C">
        <w:rPr>
          <w:rFonts w:ascii="Calibri" w:hAnsi="Calibri" w:cs="Book Antiqua"/>
          <w:bCs/>
          <w:sz w:val="22"/>
          <w:szCs w:val="22"/>
        </w:rPr>
        <w:tab/>
        <w:t>wzrostu albo zmniejszenia staw</w:t>
      </w:r>
      <w:r w:rsidR="00AE7049" w:rsidRPr="00D8755C">
        <w:rPr>
          <w:rFonts w:ascii="Calibri" w:hAnsi="Calibri" w:cs="Book Antiqua"/>
          <w:bCs/>
          <w:sz w:val="22"/>
          <w:szCs w:val="22"/>
        </w:rPr>
        <w:t>e</w:t>
      </w:r>
      <w:r w:rsidRPr="00D8755C">
        <w:rPr>
          <w:rFonts w:ascii="Calibri" w:hAnsi="Calibri" w:cs="Book Antiqua"/>
          <w:bCs/>
          <w:sz w:val="22"/>
          <w:szCs w:val="22"/>
        </w:rPr>
        <w:t>k podatku VAT</w:t>
      </w:r>
      <w:r w:rsidR="00AE7049" w:rsidRPr="00D8755C">
        <w:rPr>
          <w:rFonts w:ascii="Calibri" w:hAnsi="Calibri" w:cs="Book Antiqua"/>
          <w:bCs/>
          <w:sz w:val="22"/>
          <w:szCs w:val="22"/>
        </w:rPr>
        <w:t xml:space="preserve"> oraz podatku akcyzowego </w:t>
      </w:r>
      <w:r w:rsidRPr="00D8755C">
        <w:rPr>
          <w:rFonts w:ascii="Calibri" w:hAnsi="Calibri" w:cs="Book Antiqua"/>
          <w:bCs/>
          <w:sz w:val="22"/>
          <w:szCs w:val="22"/>
        </w:rPr>
        <w:t>. Jeśli zmian</w:t>
      </w:r>
      <w:r w:rsidR="00AE7049" w:rsidRPr="00D8755C">
        <w:rPr>
          <w:rFonts w:ascii="Calibri" w:hAnsi="Calibri" w:cs="Book Antiqua"/>
          <w:bCs/>
          <w:sz w:val="22"/>
          <w:szCs w:val="22"/>
        </w:rPr>
        <w:t>y</w:t>
      </w:r>
      <w:r w:rsidRPr="00D8755C">
        <w:rPr>
          <w:rFonts w:ascii="Calibri" w:hAnsi="Calibri" w:cs="Book Antiqua"/>
          <w:bCs/>
          <w:sz w:val="22"/>
          <w:szCs w:val="22"/>
        </w:rPr>
        <w:t xml:space="preserve"> stawki </w:t>
      </w:r>
      <w:r w:rsidR="00AE7049" w:rsidRPr="00D8755C">
        <w:rPr>
          <w:rFonts w:ascii="Calibri" w:hAnsi="Calibri" w:cs="Book Antiqua"/>
          <w:bCs/>
          <w:sz w:val="22"/>
          <w:szCs w:val="22"/>
        </w:rPr>
        <w:t xml:space="preserve">tych podatków </w:t>
      </w:r>
      <w:r w:rsidRPr="00D8755C">
        <w:rPr>
          <w:rFonts w:ascii="Calibri" w:hAnsi="Calibri" w:cs="Book Antiqua"/>
          <w:bCs/>
          <w:sz w:val="22"/>
          <w:szCs w:val="22"/>
        </w:rPr>
        <w:t xml:space="preserve">będzie powodować zwiększenie kosztów towarów po stronie Wykonawcy, Zamawiający dopuszcza możliwość zwiększenia </w:t>
      </w:r>
      <w:r w:rsidR="00AE7049" w:rsidRPr="00D8755C">
        <w:rPr>
          <w:rFonts w:ascii="Calibri" w:hAnsi="Calibri" w:cs="Book Antiqua"/>
          <w:bCs/>
          <w:sz w:val="22"/>
          <w:szCs w:val="22"/>
        </w:rPr>
        <w:t xml:space="preserve">cen jednostkowych </w:t>
      </w:r>
      <w:r w:rsidRPr="00D8755C">
        <w:rPr>
          <w:rFonts w:ascii="Calibri" w:hAnsi="Calibri" w:cs="Book Antiqua"/>
          <w:bCs/>
          <w:sz w:val="22"/>
          <w:szCs w:val="22"/>
        </w:rPr>
        <w:t xml:space="preserve">o kwotę równą różnicy w kwocie podatku zapłaconego przez Wykonawcę, natomiast jeśli zmiana stawki </w:t>
      </w:r>
      <w:r w:rsidR="00AE7049" w:rsidRPr="00D8755C">
        <w:rPr>
          <w:rFonts w:ascii="Calibri" w:hAnsi="Calibri" w:cs="Book Antiqua"/>
          <w:bCs/>
          <w:sz w:val="22"/>
          <w:szCs w:val="22"/>
        </w:rPr>
        <w:t xml:space="preserve">podatków </w:t>
      </w:r>
      <w:r w:rsidRPr="00D8755C">
        <w:rPr>
          <w:rFonts w:ascii="Calibri" w:hAnsi="Calibri" w:cs="Book Antiqua"/>
          <w:bCs/>
          <w:sz w:val="22"/>
          <w:szCs w:val="22"/>
        </w:rPr>
        <w:t xml:space="preserve">będzie powodować zmniejszenie kosztów towarów </w:t>
      </w:r>
      <w:r w:rsidR="008827EB" w:rsidRPr="00D8755C">
        <w:rPr>
          <w:rFonts w:ascii="Calibri" w:hAnsi="Calibri" w:cs="Book Antiqua"/>
          <w:bCs/>
          <w:sz w:val="22"/>
          <w:szCs w:val="22"/>
        </w:rPr>
        <w:br/>
      </w:r>
      <w:r w:rsidRPr="00D8755C">
        <w:rPr>
          <w:rFonts w:ascii="Calibri" w:hAnsi="Calibri" w:cs="Book Antiqua"/>
          <w:bCs/>
          <w:sz w:val="22"/>
          <w:szCs w:val="22"/>
        </w:rPr>
        <w:t xml:space="preserve">po stronie Wykonawcy, Zamawiający dopuszcza możliwość zmniejszenia </w:t>
      </w:r>
      <w:r w:rsidR="00AE7049" w:rsidRPr="00D8755C">
        <w:rPr>
          <w:rFonts w:ascii="Calibri" w:hAnsi="Calibri" w:cs="Book Antiqua"/>
          <w:bCs/>
          <w:sz w:val="22"/>
          <w:szCs w:val="22"/>
        </w:rPr>
        <w:t xml:space="preserve">cen jednostkowych </w:t>
      </w:r>
      <w:r w:rsidRPr="00D8755C">
        <w:rPr>
          <w:rFonts w:ascii="Calibri" w:hAnsi="Calibri" w:cs="Book Antiqua"/>
          <w:bCs/>
          <w:sz w:val="22"/>
          <w:szCs w:val="22"/>
        </w:rPr>
        <w:t>o kwotę stanowiącą różnicę kwoty podatku zapłaconego przez Wykonawcę</w:t>
      </w:r>
      <w:r w:rsidR="008637E6" w:rsidRPr="00D8755C">
        <w:rPr>
          <w:rFonts w:ascii="Calibri" w:hAnsi="Calibri" w:cs="Book Antiqua"/>
          <w:bCs/>
          <w:sz w:val="22"/>
          <w:szCs w:val="22"/>
        </w:rPr>
        <w:t>,</w:t>
      </w:r>
    </w:p>
    <w:p w14:paraId="776232FA" w14:textId="77777777" w:rsidR="00CA0264" w:rsidRPr="00D8755C" w:rsidRDefault="00CA0264">
      <w:pPr>
        <w:tabs>
          <w:tab w:val="left" w:pos="851"/>
        </w:tabs>
        <w:autoSpaceDE w:val="0"/>
        <w:ind w:left="851" w:hanging="284"/>
        <w:rPr>
          <w:i/>
        </w:rPr>
      </w:pPr>
      <w:r w:rsidRPr="00D8755C">
        <w:rPr>
          <w:rFonts w:ascii="Calibri" w:hAnsi="Calibri" w:cs="Book Antiqua"/>
          <w:bCs/>
          <w:sz w:val="22"/>
          <w:szCs w:val="22"/>
        </w:rPr>
        <w:t>b)</w:t>
      </w:r>
      <w:r w:rsidRPr="00D8755C">
        <w:rPr>
          <w:rFonts w:ascii="Calibri" w:hAnsi="Calibri" w:cs="Book Antiqua"/>
          <w:bCs/>
          <w:sz w:val="22"/>
          <w:szCs w:val="22"/>
        </w:rPr>
        <w:tab/>
        <w:t>zmiany wysokości minimalnego wynagrodzenia za pracę albo wysokości minimalnej stawki godzinowej ustalonej na podstawie art. 2 ust. 3-5 us</w:t>
      </w:r>
      <w:r w:rsidR="00B77DB8" w:rsidRPr="00D8755C">
        <w:rPr>
          <w:rFonts w:ascii="Calibri" w:hAnsi="Calibri" w:cs="Book Antiqua"/>
          <w:bCs/>
          <w:sz w:val="22"/>
          <w:szCs w:val="22"/>
        </w:rPr>
        <w:t>tawy z dnia 13 listopada 2020</w:t>
      </w:r>
      <w:r w:rsidRPr="00D8755C">
        <w:rPr>
          <w:rFonts w:ascii="Calibri" w:hAnsi="Calibri" w:cs="Book Antiqua"/>
          <w:bCs/>
          <w:sz w:val="22"/>
          <w:szCs w:val="22"/>
        </w:rPr>
        <w:t xml:space="preserve"> r. </w:t>
      </w:r>
      <w:r w:rsidRPr="00D8755C">
        <w:rPr>
          <w:rFonts w:ascii="Calibri" w:hAnsi="Calibri" w:cs="Book Antiqua"/>
          <w:bCs/>
          <w:i/>
          <w:sz w:val="22"/>
          <w:szCs w:val="22"/>
        </w:rPr>
        <w:t>o minimalnym</w:t>
      </w:r>
      <w:r w:rsidRPr="00D8755C">
        <w:rPr>
          <w:rFonts w:ascii="Calibri" w:hAnsi="Calibri" w:cs="Book Antiqua"/>
          <w:bCs/>
          <w:sz w:val="22"/>
          <w:szCs w:val="22"/>
        </w:rPr>
        <w:t xml:space="preserve"> </w:t>
      </w:r>
      <w:r w:rsidRPr="00D8755C">
        <w:rPr>
          <w:rFonts w:ascii="Calibri" w:hAnsi="Calibri" w:cs="Book Antiqua"/>
          <w:bCs/>
          <w:i/>
          <w:sz w:val="22"/>
          <w:szCs w:val="22"/>
        </w:rPr>
        <w:t>wynagrodzeniu za pracę</w:t>
      </w:r>
      <w:r w:rsidR="008637E6" w:rsidRPr="00D8755C">
        <w:rPr>
          <w:rFonts w:ascii="Calibri" w:hAnsi="Calibri" w:cs="Book Antiqua"/>
          <w:bCs/>
          <w:sz w:val="22"/>
          <w:szCs w:val="22"/>
        </w:rPr>
        <w:t>,</w:t>
      </w:r>
    </w:p>
    <w:p w14:paraId="0D4AA393" w14:textId="77777777" w:rsidR="00CA0264" w:rsidRPr="00D8755C" w:rsidRDefault="00A52842">
      <w:pPr>
        <w:tabs>
          <w:tab w:val="left" w:pos="709"/>
        </w:tabs>
        <w:autoSpaceDE w:val="0"/>
        <w:ind w:left="851" w:hanging="284"/>
      </w:pPr>
      <w:r w:rsidRPr="00D8755C">
        <w:rPr>
          <w:rFonts w:ascii="Calibri" w:hAnsi="Calibri" w:cs="Book Antiqua"/>
          <w:bCs/>
          <w:sz w:val="22"/>
          <w:szCs w:val="22"/>
        </w:rPr>
        <w:t>c)</w:t>
      </w:r>
      <w:r w:rsidRPr="00D8755C">
        <w:rPr>
          <w:rFonts w:ascii="Calibri" w:hAnsi="Calibri" w:cs="Book Antiqua"/>
          <w:bCs/>
          <w:sz w:val="22"/>
          <w:szCs w:val="22"/>
        </w:rPr>
        <w:tab/>
      </w:r>
      <w:r w:rsidR="00CA0264" w:rsidRPr="00D8755C">
        <w:rPr>
          <w:rFonts w:ascii="Calibri" w:hAnsi="Calibri" w:cs="Book Antiqua"/>
          <w:bCs/>
          <w:sz w:val="22"/>
          <w:szCs w:val="22"/>
        </w:rPr>
        <w:t>zmiany zasad podlegania ubezpieczeniom społecznym lub ubezpieczeniu zdrowotnemu lub wysokości stawki składki na ubezpieczenie społeczne lub zdrowotne</w:t>
      </w:r>
      <w:r w:rsidR="008637E6" w:rsidRPr="00D8755C">
        <w:rPr>
          <w:rFonts w:ascii="Calibri" w:hAnsi="Calibri" w:cs="Book Antiqua"/>
          <w:bCs/>
          <w:sz w:val="22"/>
          <w:szCs w:val="22"/>
        </w:rPr>
        <w:t>,</w:t>
      </w:r>
    </w:p>
    <w:p w14:paraId="0371F089" w14:textId="77777777" w:rsidR="00CA0264" w:rsidRPr="00D8755C" w:rsidRDefault="00CA0264">
      <w:pPr>
        <w:pStyle w:val="Teksttreci"/>
        <w:numPr>
          <w:ilvl w:val="0"/>
          <w:numId w:val="7"/>
        </w:numPr>
        <w:shd w:val="clear" w:color="auto" w:fill="auto"/>
        <w:tabs>
          <w:tab w:val="left" w:pos="851"/>
        </w:tabs>
        <w:spacing w:after="0" w:line="240" w:lineRule="auto"/>
        <w:ind w:left="851" w:hanging="284"/>
        <w:jc w:val="left"/>
        <w:rPr>
          <w:color w:val="auto"/>
        </w:rPr>
      </w:pPr>
      <w:r w:rsidRPr="00D8755C">
        <w:rPr>
          <w:rFonts w:ascii="Calibri" w:hAnsi="Calibri" w:cs="Calibri"/>
          <w:color w:val="auto"/>
        </w:rPr>
        <w:t>zmiany zasad gromadzenia i wysokości wpłat do pracowniczych planów kapitałowych, o których mowa w ustawie z dnia 4 października 2018 r. o pracowniczych planach kapitałowych</w:t>
      </w:r>
      <w:r w:rsidR="008637E6" w:rsidRPr="00D8755C">
        <w:rPr>
          <w:rFonts w:ascii="Calibri" w:hAnsi="Calibri" w:cs="Calibri"/>
          <w:color w:val="auto"/>
        </w:rPr>
        <w:t>,</w:t>
      </w:r>
    </w:p>
    <w:p w14:paraId="57F00423" w14:textId="42B884BE" w:rsidR="00CE5BD6" w:rsidRPr="00D8755C" w:rsidRDefault="008637E6" w:rsidP="00CE5BD6">
      <w:pPr>
        <w:pStyle w:val="Teksttreci"/>
        <w:numPr>
          <w:ilvl w:val="0"/>
          <w:numId w:val="7"/>
        </w:numPr>
        <w:shd w:val="clear" w:color="auto" w:fill="auto"/>
        <w:tabs>
          <w:tab w:val="left" w:pos="851"/>
        </w:tabs>
        <w:spacing w:after="0" w:line="240" w:lineRule="auto"/>
        <w:ind w:left="851" w:hanging="284"/>
        <w:jc w:val="left"/>
        <w:rPr>
          <w:color w:val="auto"/>
        </w:rPr>
      </w:pPr>
      <w:r w:rsidRPr="00D8755C">
        <w:rPr>
          <w:rFonts w:ascii="Calibri" w:hAnsi="Calibri" w:cs="Calibri"/>
          <w:color w:val="auto"/>
        </w:rPr>
        <w:t>z</w:t>
      </w:r>
      <w:r w:rsidR="00A52842" w:rsidRPr="00D8755C">
        <w:rPr>
          <w:rFonts w:ascii="Calibri" w:hAnsi="Calibri" w:cs="Calibri"/>
          <w:color w:val="auto"/>
        </w:rPr>
        <w:t>miany cen materiałów lub kosztów zwią</w:t>
      </w:r>
      <w:r w:rsidR="00C017D4" w:rsidRPr="00D8755C">
        <w:rPr>
          <w:rFonts w:ascii="Calibri" w:hAnsi="Calibri" w:cs="Calibri"/>
          <w:color w:val="auto"/>
        </w:rPr>
        <w:t>zanych z realizacją przedmiotu umowy.</w:t>
      </w:r>
    </w:p>
    <w:p w14:paraId="44CA2181" w14:textId="77777777" w:rsidR="00CA0264" w:rsidRPr="00D8755C" w:rsidRDefault="00CA0264">
      <w:pPr>
        <w:tabs>
          <w:tab w:val="left" w:pos="567"/>
        </w:tabs>
        <w:autoSpaceDE w:val="0"/>
        <w:ind w:left="567" w:firstLine="0"/>
        <w:rPr>
          <w:rFonts w:ascii="Calibri" w:hAnsi="Calibri" w:cs="Book Antiqua"/>
          <w:bCs/>
          <w:sz w:val="22"/>
          <w:szCs w:val="22"/>
        </w:rPr>
      </w:pPr>
    </w:p>
    <w:p w14:paraId="19741959" w14:textId="7BDC20AF" w:rsidR="00B2092B" w:rsidRPr="00D8755C" w:rsidRDefault="00B2092B" w:rsidP="000771C9">
      <w:pPr>
        <w:spacing w:after="120"/>
        <w:ind w:left="284" w:hanging="284"/>
        <w:rPr>
          <w:rFonts w:ascii="Calibri" w:hAnsi="Calibri" w:cs="Book Antiqua"/>
          <w:bCs/>
          <w:sz w:val="22"/>
          <w:szCs w:val="22"/>
        </w:rPr>
      </w:pPr>
      <w:r w:rsidRPr="00D8755C">
        <w:rPr>
          <w:rFonts w:ascii="Calibri" w:hAnsi="Calibri" w:cs="Book Antiqua"/>
          <w:bCs/>
          <w:sz w:val="22"/>
          <w:szCs w:val="22"/>
        </w:rPr>
        <w:t>2.</w:t>
      </w:r>
      <w:r w:rsidRPr="00D8755C">
        <w:rPr>
          <w:rFonts w:ascii="Calibri" w:hAnsi="Calibri" w:cs="Book Antiqua"/>
          <w:bCs/>
          <w:sz w:val="22"/>
          <w:szCs w:val="22"/>
        </w:rPr>
        <w:tab/>
        <w:t>Jeśli zmiany, o których mowa w</w:t>
      </w:r>
      <w:r w:rsidR="008637E6" w:rsidRPr="00D8755C">
        <w:rPr>
          <w:rFonts w:ascii="Calibri" w:hAnsi="Calibri" w:cs="Book Antiqua"/>
          <w:bCs/>
          <w:sz w:val="22"/>
          <w:szCs w:val="22"/>
        </w:rPr>
        <w:t xml:space="preserve"> ust. 1 pkt 3</w:t>
      </w:r>
      <w:r w:rsidRPr="00D8755C">
        <w:rPr>
          <w:rFonts w:ascii="Calibri" w:hAnsi="Calibri" w:cs="Book Antiqua"/>
          <w:bCs/>
          <w:sz w:val="22"/>
          <w:szCs w:val="22"/>
        </w:rPr>
        <w:t xml:space="preserve"> lit. b, c lub d będą miały wpływ na koszty wykonania zamówienia przez Wykonawcę tj. zmniejszenie lub zwiększenie </w:t>
      </w:r>
      <w:r w:rsidR="002E0C50" w:rsidRPr="00D8755C">
        <w:rPr>
          <w:rFonts w:ascii="Calibri" w:hAnsi="Calibri" w:cs="Book Antiqua"/>
          <w:bCs/>
          <w:sz w:val="22"/>
          <w:szCs w:val="22"/>
        </w:rPr>
        <w:t>cen jednostkowych</w:t>
      </w:r>
      <w:r w:rsidRPr="00D8755C">
        <w:rPr>
          <w:rFonts w:ascii="Calibri" w:hAnsi="Calibri" w:cs="Book Antiqua"/>
          <w:bCs/>
          <w:sz w:val="22"/>
          <w:szCs w:val="22"/>
        </w:rPr>
        <w:t>,</w:t>
      </w:r>
      <w:r w:rsidR="002E0C50" w:rsidRPr="00D8755C">
        <w:rPr>
          <w:rFonts w:ascii="Calibri" w:hAnsi="Calibri" w:cs="Book Antiqua"/>
          <w:bCs/>
          <w:sz w:val="22"/>
          <w:szCs w:val="22"/>
        </w:rPr>
        <w:t xml:space="preserve"> to</w:t>
      </w:r>
      <w:r w:rsidRPr="00D8755C">
        <w:rPr>
          <w:rFonts w:ascii="Calibri" w:hAnsi="Calibri" w:cs="Book Antiqua"/>
          <w:bCs/>
          <w:sz w:val="22"/>
          <w:szCs w:val="22"/>
        </w:rPr>
        <w:t xml:space="preserve"> w takiej sytuacji Wykonawca przedstawi Zamawiającemu kalkulację cen z uwzględnieniem wszystkich składników cenotwórczych, również tych które będą podlegały zmianom oraz uzasadnienie ewentualnych zmian i propozycję zmiany wysokości </w:t>
      </w:r>
      <w:r w:rsidR="002E0C50" w:rsidRPr="00D8755C">
        <w:rPr>
          <w:rFonts w:ascii="Calibri" w:hAnsi="Calibri" w:cs="Book Antiqua"/>
          <w:bCs/>
          <w:sz w:val="22"/>
          <w:szCs w:val="22"/>
        </w:rPr>
        <w:t>cen jednostkowych.</w:t>
      </w:r>
      <w:r w:rsidRPr="00D8755C">
        <w:rPr>
          <w:rFonts w:ascii="Calibri" w:hAnsi="Calibri" w:cs="Book Antiqua"/>
          <w:bCs/>
          <w:sz w:val="22"/>
          <w:szCs w:val="22"/>
        </w:rPr>
        <w:t xml:space="preserve"> Zamawiający dokona weryfikacji przedłożonej kalkulacji pod kątem zgodności z prawnymi </w:t>
      </w:r>
      <w:r w:rsidR="000771C9" w:rsidRPr="00D8755C">
        <w:rPr>
          <w:rFonts w:ascii="Calibri" w:hAnsi="Calibri" w:cs="Book Antiqua"/>
          <w:bCs/>
          <w:sz w:val="22"/>
          <w:szCs w:val="22"/>
        </w:rPr>
        <w:br/>
      </w:r>
      <w:r w:rsidRPr="00D8755C">
        <w:rPr>
          <w:rFonts w:ascii="Calibri" w:hAnsi="Calibri" w:cs="Book Antiqua"/>
          <w:bCs/>
          <w:sz w:val="22"/>
          <w:szCs w:val="22"/>
        </w:rPr>
        <w:t xml:space="preserve">i faktycznymi podstawami zmiany. </w:t>
      </w:r>
    </w:p>
    <w:p w14:paraId="15FD29C0" w14:textId="42B7E1DC" w:rsidR="00B2092B" w:rsidRPr="00D8755C" w:rsidRDefault="00B2092B" w:rsidP="00AF070C">
      <w:pPr>
        <w:spacing w:after="120"/>
        <w:ind w:left="284" w:hanging="284"/>
        <w:rPr>
          <w:rFonts w:ascii="Calibri" w:hAnsi="Calibri" w:cs="Book Antiqua"/>
          <w:bCs/>
          <w:sz w:val="22"/>
          <w:szCs w:val="22"/>
        </w:rPr>
      </w:pPr>
      <w:r w:rsidRPr="00D8755C">
        <w:rPr>
          <w:rFonts w:ascii="Calibri" w:hAnsi="Calibri" w:cs="Book Antiqua"/>
          <w:bCs/>
          <w:sz w:val="22"/>
          <w:szCs w:val="22"/>
        </w:rPr>
        <w:t>3.</w:t>
      </w:r>
      <w:r w:rsidRPr="00D8755C">
        <w:rPr>
          <w:rFonts w:ascii="Calibri" w:hAnsi="Calibri" w:cs="Book Antiqua"/>
          <w:bCs/>
          <w:sz w:val="22"/>
          <w:szCs w:val="22"/>
        </w:rPr>
        <w:tab/>
        <w:t xml:space="preserve">Zmiany </w:t>
      </w:r>
      <w:r w:rsidR="002E0C50" w:rsidRPr="00D8755C">
        <w:rPr>
          <w:rFonts w:ascii="Calibri" w:hAnsi="Calibri" w:cs="Book Antiqua"/>
          <w:bCs/>
          <w:sz w:val="22"/>
          <w:szCs w:val="22"/>
        </w:rPr>
        <w:t xml:space="preserve">cen jednostkowych </w:t>
      </w:r>
      <w:r w:rsidRPr="00D8755C">
        <w:rPr>
          <w:rFonts w:ascii="Calibri" w:hAnsi="Calibri" w:cs="Book Antiqua"/>
          <w:bCs/>
          <w:sz w:val="22"/>
          <w:szCs w:val="22"/>
        </w:rPr>
        <w:t xml:space="preserve">w przypadku określonym w ust. 1 pkt 3 lit. e dokonuje się na podstawie wniosku złożonego przez jedną ze stron umowy nie wcześniej niż po upływie 6 miesięcy od dnia  zawarcia umowy oraz nie częściej niż raz na 6 miesięcy. </w:t>
      </w:r>
    </w:p>
    <w:p w14:paraId="64E9F470" w14:textId="2C962D8C" w:rsidR="00B2092B" w:rsidRPr="00D8755C" w:rsidRDefault="00B2092B" w:rsidP="00A37085">
      <w:pPr>
        <w:spacing w:after="120"/>
        <w:ind w:left="284" w:hanging="284"/>
        <w:rPr>
          <w:rFonts w:ascii="Calibri" w:hAnsi="Calibri" w:cs="Book Antiqua"/>
          <w:bCs/>
          <w:sz w:val="22"/>
          <w:szCs w:val="22"/>
        </w:rPr>
      </w:pPr>
      <w:r w:rsidRPr="00D8755C">
        <w:rPr>
          <w:rFonts w:ascii="Calibri" w:hAnsi="Calibri" w:cs="Book Antiqua"/>
          <w:bCs/>
          <w:sz w:val="22"/>
          <w:szCs w:val="22"/>
        </w:rPr>
        <w:t>4.</w:t>
      </w:r>
      <w:r w:rsidRPr="00D8755C">
        <w:rPr>
          <w:rFonts w:ascii="Calibri" w:hAnsi="Calibri" w:cs="Book Antiqua"/>
          <w:bCs/>
          <w:sz w:val="22"/>
          <w:szCs w:val="22"/>
        </w:rPr>
        <w:tab/>
      </w:r>
      <w:r w:rsidR="00CE5BD6" w:rsidRPr="00D8755C">
        <w:rPr>
          <w:rFonts w:ascii="Calibri" w:hAnsi="Calibri" w:cs="Book Antiqua"/>
          <w:bCs/>
          <w:sz w:val="22"/>
          <w:szCs w:val="22"/>
        </w:rPr>
        <w:t xml:space="preserve"> W przypadku jeżeli cena jednostkowa </w:t>
      </w:r>
      <w:r w:rsidRPr="00D8755C">
        <w:rPr>
          <w:rFonts w:ascii="Calibri" w:hAnsi="Calibri" w:cs="Book Antiqua"/>
          <w:bCs/>
          <w:sz w:val="22"/>
          <w:szCs w:val="22"/>
        </w:rPr>
        <w:t xml:space="preserve"> został</w:t>
      </w:r>
      <w:r w:rsidR="00CE5BD6" w:rsidRPr="00D8755C">
        <w:rPr>
          <w:rFonts w:ascii="Calibri" w:hAnsi="Calibri" w:cs="Book Antiqua"/>
          <w:bCs/>
          <w:sz w:val="22"/>
          <w:szCs w:val="22"/>
        </w:rPr>
        <w:t>a</w:t>
      </w:r>
      <w:r w:rsidRPr="00D8755C">
        <w:rPr>
          <w:rFonts w:ascii="Calibri" w:hAnsi="Calibri" w:cs="Book Antiqua"/>
          <w:bCs/>
          <w:sz w:val="22"/>
          <w:szCs w:val="22"/>
        </w:rPr>
        <w:t xml:space="preserve"> zmienion</w:t>
      </w:r>
      <w:r w:rsidR="00CE5BD6" w:rsidRPr="00D8755C">
        <w:rPr>
          <w:rFonts w:ascii="Calibri" w:hAnsi="Calibri" w:cs="Book Antiqua"/>
          <w:bCs/>
          <w:sz w:val="22"/>
          <w:szCs w:val="22"/>
        </w:rPr>
        <w:t>a</w:t>
      </w:r>
      <w:r w:rsidRPr="00D8755C">
        <w:rPr>
          <w:rFonts w:ascii="Calibri" w:hAnsi="Calibri" w:cs="Book Antiqua"/>
          <w:bCs/>
          <w:sz w:val="22"/>
          <w:szCs w:val="22"/>
        </w:rPr>
        <w:t xml:space="preserve">, </w:t>
      </w:r>
      <w:r w:rsidR="00CE5BD6" w:rsidRPr="00D8755C">
        <w:rPr>
          <w:rFonts w:ascii="Calibri" w:hAnsi="Calibri" w:cs="Book Antiqua"/>
          <w:bCs/>
          <w:sz w:val="22"/>
          <w:szCs w:val="22"/>
        </w:rPr>
        <w:t xml:space="preserve">to Wykonawca </w:t>
      </w:r>
      <w:r w:rsidRPr="00D8755C">
        <w:rPr>
          <w:rFonts w:ascii="Calibri" w:hAnsi="Calibri" w:cs="Book Antiqua"/>
          <w:bCs/>
          <w:sz w:val="22"/>
          <w:szCs w:val="22"/>
        </w:rPr>
        <w:t xml:space="preserve">zobowiązany jest do odpowiedniej zmiany </w:t>
      </w:r>
      <w:r w:rsidR="00CE5BD6" w:rsidRPr="00D8755C">
        <w:rPr>
          <w:rFonts w:ascii="Calibri" w:hAnsi="Calibri" w:cs="Book Antiqua"/>
          <w:bCs/>
          <w:sz w:val="22"/>
          <w:szCs w:val="22"/>
        </w:rPr>
        <w:t xml:space="preserve">ceny jednostkowej  w umowie z </w:t>
      </w:r>
      <w:r w:rsidRPr="00D8755C">
        <w:rPr>
          <w:rFonts w:ascii="Calibri" w:hAnsi="Calibri" w:cs="Book Antiqua"/>
          <w:bCs/>
          <w:sz w:val="22"/>
          <w:szCs w:val="22"/>
        </w:rPr>
        <w:t>podwykonawc</w:t>
      </w:r>
      <w:r w:rsidR="00CE5BD6" w:rsidRPr="00D8755C">
        <w:rPr>
          <w:rFonts w:ascii="Calibri" w:hAnsi="Calibri" w:cs="Book Antiqua"/>
          <w:bCs/>
          <w:sz w:val="22"/>
          <w:szCs w:val="22"/>
        </w:rPr>
        <w:t>ą</w:t>
      </w:r>
      <w:r w:rsidRPr="00D8755C">
        <w:rPr>
          <w:rFonts w:ascii="Calibri" w:hAnsi="Calibri" w:cs="Book Antiqua"/>
          <w:bCs/>
          <w:sz w:val="22"/>
          <w:szCs w:val="22"/>
        </w:rPr>
        <w:t>, z którym zawarł umowę o podwykonawstwo. .</w:t>
      </w:r>
    </w:p>
    <w:p w14:paraId="2348BAD9" w14:textId="77777777" w:rsidR="0094659B" w:rsidRPr="00D8755C" w:rsidRDefault="00F63C0A" w:rsidP="0094659B">
      <w:pPr>
        <w:spacing w:after="120"/>
        <w:ind w:left="284" w:hanging="284"/>
        <w:rPr>
          <w:rFonts w:ascii="Calibri" w:hAnsi="Calibri" w:cs="Book Antiqua"/>
          <w:bCs/>
          <w:sz w:val="22"/>
          <w:szCs w:val="22"/>
        </w:rPr>
      </w:pPr>
      <w:r w:rsidRPr="00D8755C">
        <w:rPr>
          <w:rFonts w:ascii="Calibri" w:hAnsi="Calibri" w:cs="Book Antiqua"/>
          <w:bCs/>
          <w:sz w:val="22"/>
          <w:szCs w:val="22"/>
        </w:rPr>
        <w:t>5</w:t>
      </w:r>
      <w:r w:rsidR="00B2092B" w:rsidRPr="00D8755C">
        <w:rPr>
          <w:rFonts w:ascii="Calibri" w:hAnsi="Calibri" w:cs="Book Antiqua"/>
          <w:bCs/>
          <w:sz w:val="22"/>
          <w:szCs w:val="22"/>
        </w:rPr>
        <w:t>.</w:t>
      </w:r>
      <w:r w:rsidR="00B2092B" w:rsidRPr="00D8755C">
        <w:rPr>
          <w:rFonts w:ascii="Calibri" w:hAnsi="Calibri" w:cs="Book Antiqua"/>
          <w:bCs/>
          <w:sz w:val="22"/>
          <w:szCs w:val="22"/>
        </w:rPr>
        <w:tab/>
        <w:t>Zmiana postanowień zawartej umowy ramowej wymaga, pod rygorem nieważności, zachowania formy pisemnej.</w:t>
      </w:r>
    </w:p>
    <w:p w14:paraId="6555A70E" w14:textId="759AB7CA" w:rsidR="00B2092B" w:rsidRPr="00D8755C" w:rsidRDefault="0094659B" w:rsidP="0094659B">
      <w:pPr>
        <w:spacing w:after="120"/>
        <w:ind w:left="284" w:hanging="284"/>
        <w:rPr>
          <w:rFonts w:ascii="Calibri" w:hAnsi="Calibri" w:cs="Book Antiqua"/>
          <w:bCs/>
          <w:sz w:val="22"/>
          <w:szCs w:val="22"/>
        </w:rPr>
      </w:pPr>
      <w:r w:rsidRPr="00D8755C">
        <w:rPr>
          <w:rFonts w:ascii="Calibri" w:hAnsi="Calibri" w:cs="Book Antiqua"/>
          <w:bCs/>
          <w:sz w:val="22"/>
          <w:szCs w:val="22"/>
        </w:rPr>
        <w:t xml:space="preserve">6. </w:t>
      </w:r>
      <w:r w:rsidR="00B2092B" w:rsidRPr="00D8755C">
        <w:rPr>
          <w:rFonts w:ascii="Calibri" w:hAnsi="Calibri" w:cs="Book Antiqua"/>
          <w:bCs/>
          <w:sz w:val="22"/>
          <w:szCs w:val="22"/>
        </w:rPr>
        <w:t xml:space="preserve">W przypadku wskazanym w ust. 1 pkt 2 za dokument zawierający uzasadnienie zmian uważać należy pisemne oświadczenie producenta lub jego polskiego dystrybutora o wycofaniu </w:t>
      </w:r>
      <w:r w:rsidR="00EC35EA" w:rsidRPr="00D8755C">
        <w:rPr>
          <w:rFonts w:ascii="Calibri" w:hAnsi="Calibri" w:cs="Book Antiqua"/>
          <w:bCs/>
          <w:sz w:val="22"/>
          <w:szCs w:val="22"/>
        </w:rPr>
        <w:t>pojazdu</w:t>
      </w:r>
      <w:r w:rsidR="00B2092B" w:rsidRPr="00D8755C">
        <w:rPr>
          <w:rFonts w:ascii="Calibri" w:hAnsi="Calibri" w:cs="Book Antiqua"/>
          <w:bCs/>
          <w:sz w:val="22"/>
          <w:szCs w:val="22"/>
        </w:rPr>
        <w:t xml:space="preserve"> z produkcji (dystrybucji)</w:t>
      </w:r>
      <w:r w:rsidR="00F63C0A" w:rsidRPr="00D8755C">
        <w:rPr>
          <w:rFonts w:ascii="Calibri" w:hAnsi="Calibri" w:cs="Book Antiqua"/>
          <w:bCs/>
          <w:sz w:val="22"/>
          <w:szCs w:val="22"/>
        </w:rPr>
        <w:t>, pod warunkiem, że</w:t>
      </w:r>
      <w:r w:rsidR="00B2092B" w:rsidRPr="00D8755C">
        <w:rPr>
          <w:rFonts w:ascii="Calibri" w:hAnsi="Calibri" w:cs="Book Antiqua"/>
          <w:bCs/>
          <w:sz w:val="22"/>
          <w:szCs w:val="22"/>
        </w:rPr>
        <w:t xml:space="preserve"> </w:t>
      </w:r>
      <w:r w:rsidR="00F63C0A" w:rsidRPr="00D8755C">
        <w:rPr>
          <w:rFonts w:ascii="Calibri" w:hAnsi="Calibri" w:cs="Book Antiqua"/>
          <w:bCs/>
          <w:sz w:val="22"/>
          <w:szCs w:val="22"/>
        </w:rPr>
        <w:t>o</w:t>
      </w:r>
      <w:r w:rsidR="00B2092B" w:rsidRPr="00D8755C">
        <w:rPr>
          <w:rFonts w:ascii="Calibri" w:hAnsi="Calibri" w:cs="Book Antiqua"/>
          <w:bCs/>
          <w:sz w:val="22"/>
          <w:szCs w:val="22"/>
        </w:rPr>
        <w:t xml:space="preserve">świadczenie to </w:t>
      </w:r>
      <w:r w:rsidR="00F63C0A" w:rsidRPr="00D8755C">
        <w:rPr>
          <w:rFonts w:ascii="Calibri" w:hAnsi="Calibri" w:cs="Book Antiqua"/>
          <w:bCs/>
          <w:sz w:val="22"/>
          <w:szCs w:val="22"/>
        </w:rPr>
        <w:t>będzie</w:t>
      </w:r>
      <w:r w:rsidR="00B2092B" w:rsidRPr="00D8755C">
        <w:rPr>
          <w:rFonts w:ascii="Calibri" w:hAnsi="Calibri" w:cs="Book Antiqua"/>
          <w:bCs/>
          <w:sz w:val="22"/>
          <w:szCs w:val="22"/>
        </w:rPr>
        <w:t xml:space="preserve"> </w:t>
      </w:r>
      <w:r w:rsidR="00F63C0A" w:rsidRPr="00D8755C">
        <w:rPr>
          <w:rFonts w:ascii="Calibri" w:hAnsi="Calibri" w:cs="Book Antiqua"/>
          <w:bCs/>
          <w:sz w:val="22"/>
          <w:szCs w:val="22"/>
        </w:rPr>
        <w:t xml:space="preserve">opatrzone </w:t>
      </w:r>
      <w:r w:rsidR="00B2092B" w:rsidRPr="00D8755C">
        <w:rPr>
          <w:rFonts w:ascii="Calibri" w:hAnsi="Calibri" w:cs="Book Antiqua"/>
          <w:bCs/>
          <w:sz w:val="22"/>
          <w:szCs w:val="22"/>
        </w:rPr>
        <w:t xml:space="preserve">datą późniejszą niż dzień </w:t>
      </w:r>
      <w:r w:rsidR="00F63C0A" w:rsidRPr="00D8755C">
        <w:rPr>
          <w:rFonts w:ascii="Calibri" w:hAnsi="Calibri" w:cs="Book Antiqua"/>
          <w:bCs/>
          <w:sz w:val="22"/>
          <w:szCs w:val="22"/>
        </w:rPr>
        <w:t>zawarcia umowy ramowej</w:t>
      </w:r>
      <w:r w:rsidR="00B2092B" w:rsidRPr="00D8755C">
        <w:rPr>
          <w:rFonts w:ascii="Calibri" w:hAnsi="Calibri" w:cs="Book Antiqua"/>
          <w:bCs/>
          <w:sz w:val="22"/>
          <w:szCs w:val="22"/>
        </w:rPr>
        <w:t>.</w:t>
      </w:r>
    </w:p>
    <w:p w14:paraId="0FEC9E0E" w14:textId="2BC774B0" w:rsidR="00B2092B" w:rsidRPr="00D8755C" w:rsidRDefault="00B2092B" w:rsidP="008E57C3">
      <w:pPr>
        <w:spacing w:after="120"/>
        <w:ind w:left="284" w:hanging="284"/>
        <w:rPr>
          <w:rFonts w:ascii="Calibri" w:hAnsi="Calibri" w:cs="Book Antiqua"/>
          <w:bCs/>
          <w:sz w:val="22"/>
          <w:szCs w:val="22"/>
        </w:rPr>
      </w:pPr>
      <w:r w:rsidRPr="00D8755C">
        <w:rPr>
          <w:rFonts w:ascii="Calibri" w:hAnsi="Calibri" w:cs="Book Antiqua"/>
          <w:bCs/>
          <w:sz w:val="22"/>
          <w:szCs w:val="22"/>
        </w:rPr>
        <w:tab/>
      </w:r>
    </w:p>
    <w:p w14:paraId="03782B4C" w14:textId="77777777" w:rsidR="00B2092B" w:rsidRPr="00D8755C" w:rsidRDefault="00B2092B" w:rsidP="00F86A1B">
      <w:pPr>
        <w:spacing w:after="120"/>
        <w:ind w:left="0" w:firstLine="0"/>
        <w:jc w:val="center"/>
        <w:rPr>
          <w:rFonts w:ascii="Calibri" w:hAnsi="Calibri" w:cs="Book Antiqua"/>
          <w:b/>
          <w:bCs/>
          <w:sz w:val="22"/>
          <w:szCs w:val="22"/>
        </w:rPr>
      </w:pPr>
      <w:r w:rsidRPr="00D8755C">
        <w:rPr>
          <w:rFonts w:ascii="Calibri" w:hAnsi="Calibri" w:cs="Book Antiqua"/>
          <w:b/>
          <w:bCs/>
          <w:sz w:val="22"/>
          <w:szCs w:val="22"/>
        </w:rPr>
        <w:t>§ 5</w:t>
      </w:r>
    </w:p>
    <w:p w14:paraId="3421BC88" w14:textId="3AADE675" w:rsidR="00B2092B" w:rsidRPr="00D8755C" w:rsidRDefault="00F86A1B" w:rsidP="00F86A1B">
      <w:pPr>
        <w:spacing w:after="120"/>
        <w:ind w:left="0" w:firstLine="0"/>
        <w:jc w:val="center"/>
        <w:rPr>
          <w:rFonts w:ascii="Calibri" w:hAnsi="Calibri" w:cs="Book Antiqua"/>
          <w:b/>
          <w:bCs/>
          <w:sz w:val="22"/>
          <w:szCs w:val="22"/>
        </w:rPr>
      </w:pPr>
      <w:r w:rsidRPr="00D8755C">
        <w:rPr>
          <w:rFonts w:ascii="Calibri" w:hAnsi="Calibri" w:cs="Book Antiqua"/>
          <w:b/>
          <w:bCs/>
          <w:sz w:val="22"/>
          <w:szCs w:val="22"/>
        </w:rPr>
        <w:t>KARY UMOWNE</w:t>
      </w:r>
    </w:p>
    <w:p w14:paraId="0D4A708C" w14:textId="28608BCF" w:rsidR="007F0AC4" w:rsidRPr="00D8755C" w:rsidRDefault="002D14F3" w:rsidP="000771C9">
      <w:pPr>
        <w:spacing w:after="120"/>
        <w:ind w:left="284" w:hanging="284"/>
        <w:rPr>
          <w:rFonts w:ascii="Calibri" w:hAnsi="Calibri" w:cs="Book Antiqua"/>
          <w:bCs/>
          <w:sz w:val="22"/>
          <w:szCs w:val="22"/>
        </w:rPr>
      </w:pPr>
      <w:r w:rsidRPr="00D8755C">
        <w:rPr>
          <w:rFonts w:ascii="Calibri" w:hAnsi="Calibri" w:cs="Book Antiqua"/>
          <w:bCs/>
          <w:sz w:val="22"/>
          <w:szCs w:val="22"/>
        </w:rPr>
        <w:t xml:space="preserve">1. </w:t>
      </w:r>
      <w:r w:rsidR="008E57C3" w:rsidRPr="00D8755C">
        <w:rPr>
          <w:rFonts w:ascii="Calibri" w:hAnsi="Calibri" w:cs="Book Antiqua"/>
          <w:bCs/>
          <w:sz w:val="22"/>
          <w:szCs w:val="22"/>
        </w:rPr>
        <w:t xml:space="preserve"> Z zastrzeżeniem ust. 2 przypadki, w których Zamawiający ma prawo do naliczenia kar umownych określone są w umowie wykonawczej.</w:t>
      </w:r>
      <w:r w:rsidR="000771C9" w:rsidRPr="00D8755C">
        <w:rPr>
          <w:rFonts w:ascii="Calibri" w:hAnsi="Calibri" w:cs="Book Antiqua"/>
          <w:bCs/>
          <w:sz w:val="22"/>
          <w:szCs w:val="22"/>
        </w:rPr>
        <w:tab/>
      </w:r>
    </w:p>
    <w:p w14:paraId="7BCC54BE" w14:textId="4B89C05C" w:rsidR="00E00CC3" w:rsidRPr="00D8755C" w:rsidRDefault="007F0AC4" w:rsidP="000771C9">
      <w:pPr>
        <w:spacing w:after="120"/>
        <w:ind w:left="284" w:hanging="284"/>
        <w:rPr>
          <w:rFonts w:ascii="Calibri" w:hAnsi="Calibri" w:cs="Book Antiqua"/>
          <w:kern w:val="1"/>
          <w:sz w:val="22"/>
          <w:szCs w:val="22"/>
        </w:rPr>
      </w:pPr>
      <w:r w:rsidRPr="00D8755C">
        <w:rPr>
          <w:rFonts w:ascii="Calibri" w:hAnsi="Calibri" w:cs="Book Antiqua"/>
          <w:bCs/>
          <w:sz w:val="22"/>
          <w:szCs w:val="22"/>
        </w:rPr>
        <w:t>2.</w:t>
      </w:r>
      <w:r w:rsidRPr="00D8755C">
        <w:rPr>
          <w:rFonts w:ascii="Calibri" w:hAnsi="Calibri" w:cs="Book Antiqua"/>
          <w:kern w:val="1"/>
          <w:sz w:val="22"/>
          <w:szCs w:val="22"/>
        </w:rPr>
        <w:t xml:space="preserve"> </w:t>
      </w:r>
      <w:r w:rsidR="000771C9" w:rsidRPr="00D8755C">
        <w:rPr>
          <w:rFonts w:ascii="Calibri" w:hAnsi="Calibri" w:cs="Book Antiqua"/>
          <w:kern w:val="1"/>
          <w:sz w:val="22"/>
          <w:szCs w:val="22"/>
        </w:rPr>
        <w:tab/>
      </w:r>
      <w:r w:rsidRPr="00D8755C">
        <w:rPr>
          <w:rFonts w:ascii="Calibri" w:hAnsi="Calibri" w:cs="Book Antiqua"/>
          <w:kern w:val="1"/>
          <w:sz w:val="22"/>
          <w:szCs w:val="22"/>
        </w:rPr>
        <w:t xml:space="preserve">Wykonawca zobligowany jest do zapłacenia kary umownej w wysokości 5 % kwoty brutto, o której mowa w </w:t>
      </w:r>
      <w:r w:rsidRPr="00D8755C">
        <w:rPr>
          <w:rFonts w:ascii="Calibri" w:hAnsi="Calibri" w:cs="Book Antiqua"/>
          <w:bCs/>
          <w:sz w:val="22"/>
          <w:szCs w:val="22"/>
          <w:lang w:eastAsia="ar-SA"/>
        </w:rPr>
        <w:t xml:space="preserve">§ 3 ust. </w:t>
      </w:r>
      <w:r w:rsidR="006F1105" w:rsidRPr="00D8755C">
        <w:rPr>
          <w:rFonts w:ascii="Calibri" w:hAnsi="Calibri" w:cs="Book Antiqua"/>
          <w:bCs/>
          <w:sz w:val="22"/>
          <w:szCs w:val="22"/>
          <w:lang w:eastAsia="ar-SA"/>
        </w:rPr>
        <w:t>2</w:t>
      </w:r>
      <w:r w:rsidR="001D5BE2" w:rsidRPr="00D8755C">
        <w:rPr>
          <w:rFonts w:ascii="Calibri" w:hAnsi="Calibri" w:cs="Book Antiqua"/>
          <w:bCs/>
          <w:sz w:val="22"/>
          <w:szCs w:val="22"/>
          <w:lang w:eastAsia="ar-SA"/>
        </w:rPr>
        <w:t xml:space="preserve"> umowy ramowej</w:t>
      </w:r>
      <w:r w:rsidRPr="00D8755C">
        <w:rPr>
          <w:rFonts w:ascii="Calibri" w:hAnsi="Calibri" w:cs="Book Antiqua"/>
          <w:kern w:val="1"/>
          <w:sz w:val="22"/>
          <w:szCs w:val="22"/>
        </w:rPr>
        <w:t xml:space="preserve"> </w:t>
      </w:r>
      <w:r w:rsidR="004E7088" w:rsidRPr="00D8755C">
        <w:rPr>
          <w:rFonts w:ascii="Calibri" w:hAnsi="Calibri" w:cs="Book Antiqua"/>
          <w:kern w:val="1"/>
          <w:sz w:val="22"/>
          <w:szCs w:val="22"/>
        </w:rPr>
        <w:t>w przypadku</w:t>
      </w:r>
      <w:r w:rsidRPr="00D8755C">
        <w:rPr>
          <w:rFonts w:ascii="Calibri" w:hAnsi="Calibri" w:cs="Book Antiqua"/>
          <w:kern w:val="1"/>
          <w:sz w:val="22"/>
          <w:szCs w:val="22"/>
        </w:rPr>
        <w:t xml:space="preserve"> braku zapłaty lub nieterminowej zapłaty wynagrodzenia należnego </w:t>
      </w:r>
      <w:r w:rsidRPr="00D8755C">
        <w:rPr>
          <w:rFonts w:ascii="Calibri" w:hAnsi="Calibri" w:cs="Book Antiqua"/>
          <w:kern w:val="1"/>
          <w:sz w:val="22"/>
          <w:szCs w:val="22"/>
        </w:rPr>
        <w:lastRenderedPageBreak/>
        <w:t xml:space="preserve">podwykonawcom </w:t>
      </w:r>
      <w:r w:rsidR="004E7088" w:rsidRPr="00D8755C">
        <w:rPr>
          <w:rFonts w:ascii="Calibri" w:hAnsi="Calibri" w:cs="Book Antiqua"/>
          <w:kern w:val="1"/>
          <w:sz w:val="22"/>
          <w:szCs w:val="22"/>
        </w:rPr>
        <w:t>oraz w przypadku</w:t>
      </w:r>
      <w:r w:rsidRPr="00D8755C">
        <w:rPr>
          <w:rFonts w:ascii="Calibri" w:hAnsi="Calibri" w:cs="Book Antiqua"/>
          <w:kern w:val="1"/>
          <w:sz w:val="22"/>
          <w:szCs w:val="22"/>
        </w:rPr>
        <w:t xml:space="preserve"> </w:t>
      </w:r>
      <w:r w:rsidR="004E7088" w:rsidRPr="00D8755C">
        <w:rPr>
          <w:rFonts w:ascii="Calibri" w:hAnsi="Calibri" w:cs="Book Antiqua"/>
          <w:kern w:val="1"/>
          <w:sz w:val="22"/>
          <w:szCs w:val="22"/>
        </w:rPr>
        <w:t xml:space="preserve">braku </w:t>
      </w:r>
      <w:r w:rsidRPr="00D8755C">
        <w:rPr>
          <w:rFonts w:ascii="Calibri" w:hAnsi="Calibri" w:cs="Book Antiqua"/>
          <w:kern w:val="1"/>
          <w:sz w:val="22"/>
          <w:szCs w:val="22"/>
        </w:rPr>
        <w:t>zmiany wysokości wynagrodzenia</w:t>
      </w:r>
      <w:r w:rsidR="004E7088" w:rsidRPr="00D8755C">
        <w:rPr>
          <w:rFonts w:ascii="Calibri" w:hAnsi="Calibri" w:cs="Book Antiqua"/>
          <w:kern w:val="1"/>
          <w:sz w:val="22"/>
          <w:szCs w:val="22"/>
        </w:rPr>
        <w:t xml:space="preserve"> podwykonawcy</w:t>
      </w:r>
      <w:r w:rsidRPr="00D8755C">
        <w:rPr>
          <w:rFonts w:ascii="Calibri" w:hAnsi="Calibri" w:cs="Book Antiqua"/>
          <w:kern w:val="1"/>
          <w:sz w:val="22"/>
          <w:szCs w:val="22"/>
        </w:rPr>
        <w:t>, o którym mowa w art. 439 ust. 5 ustawy Prawo zamówień publicznych</w:t>
      </w:r>
      <w:r w:rsidR="004B59CC" w:rsidRPr="00D8755C">
        <w:rPr>
          <w:rFonts w:ascii="Calibri" w:hAnsi="Calibri" w:cs="Book Antiqua"/>
          <w:kern w:val="1"/>
          <w:sz w:val="22"/>
          <w:szCs w:val="22"/>
        </w:rPr>
        <w:t>.</w:t>
      </w:r>
    </w:p>
    <w:p w14:paraId="7D348BB4" w14:textId="5F7573C2" w:rsidR="008E57C3" w:rsidRPr="00D8755C" w:rsidRDefault="008E57C3" w:rsidP="000771C9">
      <w:pPr>
        <w:spacing w:after="120"/>
        <w:ind w:left="284" w:hanging="284"/>
        <w:rPr>
          <w:rFonts w:ascii="Calibri" w:hAnsi="Calibri" w:cs="Book Antiqua"/>
          <w:bCs/>
          <w:sz w:val="22"/>
          <w:szCs w:val="22"/>
        </w:rPr>
      </w:pPr>
      <w:r w:rsidRPr="00D8755C">
        <w:rPr>
          <w:rFonts w:ascii="Calibri" w:hAnsi="Calibri" w:cs="Book Antiqua"/>
          <w:bCs/>
          <w:sz w:val="22"/>
          <w:szCs w:val="22"/>
        </w:rPr>
        <w:t xml:space="preserve">3. Łączna wysokość kar umownych z tytułu wykonania umowy ramowej  jak i wszystkich zawartych na jej podstawie umów wykonawczych nie może przekroczyć </w:t>
      </w:r>
      <w:r w:rsidR="0094659B" w:rsidRPr="00D8755C">
        <w:rPr>
          <w:rFonts w:ascii="Calibri" w:hAnsi="Calibri" w:cs="Book Antiqua"/>
          <w:bCs/>
          <w:sz w:val="22"/>
          <w:szCs w:val="22"/>
        </w:rPr>
        <w:t>25</w:t>
      </w:r>
      <w:r w:rsidRPr="00D8755C">
        <w:rPr>
          <w:rFonts w:ascii="Calibri" w:hAnsi="Calibri" w:cs="Book Antiqua"/>
          <w:bCs/>
          <w:sz w:val="22"/>
          <w:szCs w:val="22"/>
        </w:rPr>
        <w:t>% wartości umowy ramowej brutto , o której mowa w § 3 ust. 2</w:t>
      </w:r>
      <w:r w:rsidR="0094659B" w:rsidRPr="00D8755C">
        <w:rPr>
          <w:rFonts w:ascii="Calibri" w:hAnsi="Calibri" w:cs="Book Antiqua"/>
          <w:bCs/>
          <w:sz w:val="22"/>
          <w:szCs w:val="22"/>
        </w:rPr>
        <w:t>.</w:t>
      </w:r>
    </w:p>
    <w:p w14:paraId="45104B3C" w14:textId="6DBD8705" w:rsidR="00F73C29" w:rsidRPr="00D8755C" w:rsidRDefault="00F73C29" w:rsidP="000771C9">
      <w:pPr>
        <w:spacing w:after="120"/>
        <w:ind w:left="284" w:hanging="284"/>
        <w:rPr>
          <w:rFonts w:ascii="Calibri" w:hAnsi="Calibri" w:cs="Book Antiqua"/>
          <w:bCs/>
          <w:sz w:val="22"/>
          <w:szCs w:val="22"/>
        </w:rPr>
      </w:pPr>
      <w:r w:rsidRPr="00D8755C">
        <w:rPr>
          <w:rFonts w:ascii="Calibri" w:hAnsi="Calibri" w:cs="Book Antiqua"/>
          <w:bCs/>
          <w:sz w:val="22"/>
          <w:szCs w:val="22"/>
        </w:rPr>
        <w:t>4.</w:t>
      </w:r>
      <w:r w:rsidRPr="00D8755C">
        <w:t xml:space="preserve"> </w:t>
      </w:r>
      <w:r w:rsidRPr="00D8755C">
        <w:rPr>
          <w:rFonts w:asciiTheme="minorHAnsi" w:hAnsiTheme="minorHAnsi"/>
        </w:rPr>
        <w:t>Naliczenie</w:t>
      </w:r>
      <w:r w:rsidRPr="00D8755C">
        <w:t xml:space="preserve"> </w:t>
      </w:r>
      <w:r w:rsidRPr="00D8755C">
        <w:rPr>
          <w:rFonts w:ascii="Calibri" w:hAnsi="Calibri" w:cs="Book Antiqua"/>
          <w:bCs/>
          <w:sz w:val="22"/>
          <w:szCs w:val="22"/>
        </w:rPr>
        <w:t>kar umownych nie wyłącza możliwości dochodzenia przez Zamawiającego odszkodowania przewyższającego wysokość kar umownych na zasadach ogólnych, uregulowanych w Kodeksie cywilnym</w:t>
      </w:r>
    </w:p>
    <w:p w14:paraId="68DBEB77" w14:textId="77777777" w:rsidR="00B2092B" w:rsidRPr="00D8755C" w:rsidRDefault="00B2092B" w:rsidP="00F86A1B">
      <w:pPr>
        <w:spacing w:after="120"/>
        <w:ind w:left="0" w:firstLine="0"/>
        <w:jc w:val="center"/>
        <w:rPr>
          <w:rFonts w:ascii="Calibri" w:hAnsi="Calibri" w:cs="Book Antiqua"/>
          <w:b/>
          <w:bCs/>
          <w:sz w:val="22"/>
          <w:szCs w:val="22"/>
        </w:rPr>
      </w:pPr>
      <w:r w:rsidRPr="00D8755C">
        <w:rPr>
          <w:rFonts w:ascii="Calibri" w:hAnsi="Calibri" w:cs="Book Antiqua"/>
          <w:b/>
          <w:bCs/>
          <w:sz w:val="22"/>
          <w:szCs w:val="22"/>
        </w:rPr>
        <w:t>§ 6</w:t>
      </w:r>
    </w:p>
    <w:p w14:paraId="57E52A8B" w14:textId="034C378B" w:rsidR="00B2092B" w:rsidRPr="00D8755C" w:rsidRDefault="00F86A1B" w:rsidP="00F86A1B">
      <w:pPr>
        <w:spacing w:after="120"/>
        <w:ind w:left="0" w:firstLine="0"/>
        <w:jc w:val="center"/>
        <w:rPr>
          <w:rFonts w:ascii="Calibri" w:hAnsi="Calibri" w:cs="Book Antiqua"/>
          <w:b/>
          <w:bCs/>
          <w:sz w:val="22"/>
          <w:szCs w:val="22"/>
        </w:rPr>
      </w:pPr>
      <w:r w:rsidRPr="00D8755C">
        <w:rPr>
          <w:rFonts w:ascii="Calibri" w:hAnsi="Calibri" w:cs="Book Antiqua"/>
          <w:b/>
          <w:bCs/>
          <w:sz w:val="22"/>
          <w:szCs w:val="22"/>
        </w:rPr>
        <w:t>ROZWIĄZANIE UMOWY</w:t>
      </w:r>
    </w:p>
    <w:p w14:paraId="0D9DE912" w14:textId="4EF8980C" w:rsidR="00B2092B" w:rsidRPr="00D8755C" w:rsidRDefault="00B2092B" w:rsidP="003D4A33">
      <w:pPr>
        <w:spacing w:after="120"/>
        <w:ind w:left="284" w:hanging="284"/>
        <w:rPr>
          <w:rFonts w:ascii="Calibri" w:hAnsi="Calibri" w:cs="Book Antiqua"/>
          <w:bCs/>
          <w:sz w:val="22"/>
          <w:szCs w:val="22"/>
        </w:rPr>
      </w:pPr>
      <w:r w:rsidRPr="00D8755C">
        <w:rPr>
          <w:rFonts w:ascii="Calibri" w:hAnsi="Calibri" w:cs="Book Antiqua"/>
          <w:bCs/>
          <w:sz w:val="22"/>
          <w:szCs w:val="22"/>
        </w:rPr>
        <w:t>1.</w:t>
      </w:r>
      <w:r w:rsidRPr="00D8755C">
        <w:rPr>
          <w:rFonts w:ascii="Calibri" w:hAnsi="Calibri" w:cs="Book Antiqua"/>
          <w:bCs/>
          <w:sz w:val="22"/>
          <w:szCs w:val="22"/>
        </w:rPr>
        <w:tab/>
        <w:t xml:space="preserve">Zamawiający ma prawo rozwiązania umowy ramowej w trybie natychmiastowym, w przypadku </w:t>
      </w:r>
      <w:r w:rsidR="004E7088" w:rsidRPr="00D8755C">
        <w:rPr>
          <w:rFonts w:ascii="Calibri" w:hAnsi="Calibri" w:cs="Book Antiqua"/>
          <w:bCs/>
          <w:sz w:val="22"/>
          <w:szCs w:val="22"/>
        </w:rPr>
        <w:t xml:space="preserve">rażącego naruszenia przez </w:t>
      </w:r>
      <w:r w:rsidRPr="00D8755C">
        <w:rPr>
          <w:rFonts w:ascii="Calibri" w:hAnsi="Calibri" w:cs="Book Antiqua"/>
          <w:bCs/>
          <w:sz w:val="22"/>
          <w:szCs w:val="22"/>
        </w:rPr>
        <w:t xml:space="preserve">Wykonawcę warunków umowy, w szczególności w przypadku trzykrotnej dostawy do Zamawiającego w ramach umowy wykonawczej </w:t>
      </w:r>
      <w:r w:rsidR="00EC35EA" w:rsidRPr="00D8755C">
        <w:rPr>
          <w:rFonts w:ascii="Calibri" w:hAnsi="Calibri" w:cs="Book Antiqua"/>
          <w:bCs/>
          <w:sz w:val="22"/>
          <w:szCs w:val="22"/>
        </w:rPr>
        <w:t>pojazdów</w:t>
      </w:r>
      <w:r w:rsidRPr="00D8755C">
        <w:rPr>
          <w:rFonts w:ascii="Calibri" w:hAnsi="Calibri" w:cs="Book Antiqua"/>
          <w:bCs/>
          <w:sz w:val="22"/>
          <w:szCs w:val="22"/>
        </w:rPr>
        <w:t xml:space="preserve"> o nieodpowiednich parametrach technicznych</w:t>
      </w:r>
      <w:r w:rsidR="0094659B" w:rsidRPr="00D8755C">
        <w:rPr>
          <w:rFonts w:ascii="Calibri" w:hAnsi="Calibri" w:cs="Book Antiqua"/>
          <w:bCs/>
          <w:sz w:val="22"/>
          <w:szCs w:val="22"/>
        </w:rPr>
        <w:t xml:space="preserve">, </w:t>
      </w:r>
      <w:r w:rsidRPr="00D8755C">
        <w:rPr>
          <w:rFonts w:ascii="Calibri" w:hAnsi="Calibri" w:cs="Book Antiqua"/>
          <w:bCs/>
          <w:sz w:val="22"/>
          <w:szCs w:val="22"/>
        </w:rPr>
        <w:t>niezgodnych z załącznik</w:t>
      </w:r>
      <w:r w:rsidR="00EC35EA" w:rsidRPr="00D8755C">
        <w:rPr>
          <w:rFonts w:ascii="Calibri" w:hAnsi="Calibri" w:cs="Book Antiqua"/>
          <w:bCs/>
          <w:sz w:val="22"/>
          <w:szCs w:val="22"/>
        </w:rPr>
        <w:t>ami</w:t>
      </w:r>
      <w:r w:rsidRPr="00D8755C">
        <w:rPr>
          <w:rFonts w:ascii="Calibri" w:hAnsi="Calibri" w:cs="Book Antiqua"/>
          <w:bCs/>
          <w:sz w:val="22"/>
          <w:szCs w:val="22"/>
        </w:rPr>
        <w:t xml:space="preserve"> nr 1.1  do umowy ramowej</w:t>
      </w:r>
      <w:r w:rsidR="0094659B" w:rsidRPr="00D8755C">
        <w:rPr>
          <w:rFonts w:ascii="Calibri" w:hAnsi="Calibri" w:cs="Book Antiqua"/>
          <w:bCs/>
          <w:sz w:val="22"/>
          <w:szCs w:val="22"/>
        </w:rPr>
        <w:t>,</w:t>
      </w:r>
      <w:r w:rsidR="004E7088" w:rsidRPr="00D8755C">
        <w:t xml:space="preserve"> nie </w:t>
      </w:r>
      <w:r w:rsidR="004E7088" w:rsidRPr="00D8755C">
        <w:rPr>
          <w:rFonts w:ascii="Calibri" w:hAnsi="Calibri" w:cs="Book Antiqua"/>
          <w:bCs/>
          <w:sz w:val="22"/>
          <w:szCs w:val="22"/>
        </w:rPr>
        <w:t>spełniających wszystkich wymagań określonych w SWZ</w:t>
      </w:r>
      <w:r w:rsidRPr="00D8755C">
        <w:rPr>
          <w:rFonts w:ascii="Calibri" w:hAnsi="Calibri" w:cs="Book Antiqua"/>
          <w:bCs/>
          <w:sz w:val="22"/>
          <w:szCs w:val="22"/>
        </w:rPr>
        <w:t xml:space="preserve">, </w:t>
      </w:r>
      <w:r w:rsidR="004E7088" w:rsidRPr="00D8755C">
        <w:rPr>
          <w:rFonts w:ascii="Calibri" w:hAnsi="Calibri" w:cs="Book Antiqua"/>
          <w:bCs/>
          <w:sz w:val="22"/>
          <w:szCs w:val="22"/>
        </w:rPr>
        <w:t xml:space="preserve"> posiadających wady fizyczne lub</w:t>
      </w:r>
      <w:r w:rsidRPr="00D8755C">
        <w:rPr>
          <w:rFonts w:ascii="Calibri" w:hAnsi="Calibri" w:cs="Book Antiqua"/>
          <w:bCs/>
          <w:sz w:val="22"/>
          <w:szCs w:val="22"/>
        </w:rPr>
        <w:t xml:space="preserve"> wad</w:t>
      </w:r>
      <w:r w:rsidR="004E7088" w:rsidRPr="00D8755C">
        <w:rPr>
          <w:rFonts w:ascii="Calibri" w:hAnsi="Calibri" w:cs="Book Antiqua"/>
          <w:bCs/>
          <w:sz w:val="22"/>
          <w:szCs w:val="22"/>
        </w:rPr>
        <w:t>y</w:t>
      </w:r>
      <w:r w:rsidRPr="00D8755C">
        <w:rPr>
          <w:rFonts w:ascii="Calibri" w:hAnsi="Calibri" w:cs="Book Antiqua"/>
          <w:bCs/>
          <w:sz w:val="22"/>
          <w:szCs w:val="22"/>
        </w:rPr>
        <w:t xml:space="preserve"> prawn</w:t>
      </w:r>
      <w:r w:rsidR="00F73C29" w:rsidRPr="00D8755C">
        <w:rPr>
          <w:rFonts w:ascii="Calibri" w:hAnsi="Calibri" w:cs="Book Antiqua"/>
          <w:bCs/>
          <w:sz w:val="22"/>
          <w:szCs w:val="22"/>
        </w:rPr>
        <w:t>e</w:t>
      </w:r>
      <w:r w:rsidR="0094659B" w:rsidRPr="00D8755C">
        <w:rPr>
          <w:rFonts w:ascii="Calibri" w:hAnsi="Calibri" w:cs="Book Antiqua"/>
          <w:bCs/>
          <w:sz w:val="22"/>
          <w:szCs w:val="22"/>
        </w:rPr>
        <w:t>.</w:t>
      </w:r>
      <w:r w:rsidR="004E7088" w:rsidRPr="00D8755C">
        <w:rPr>
          <w:rFonts w:ascii="Calibri" w:hAnsi="Calibri" w:cs="Book Antiqua"/>
          <w:bCs/>
          <w:sz w:val="22"/>
          <w:szCs w:val="22"/>
        </w:rPr>
        <w:t xml:space="preserve"> </w:t>
      </w:r>
    </w:p>
    <w:p w14:paraId="7E031175" w14:textId="5AD974E0" w:rsidR="00B2092B" w:rsidRPr="00D8755C" w:rsidRDefault="00B2092B" w:rsidP="003D4A33">
      <w:pPr>
        <w:spacing w:after="120"/>
        <w:ind w:left="284" w:hanging="284"/>
        <w:rPr>
          <w:rFonts w:ascii="Calibri" w:hAnsi="Calibri" w:cs="Book Antiqua"/>
          <w:bCs/>
          <w:sz w:val="22"/>
          <w:szCs w:val="22"/>
        </w:rPr>
      </w:pPr>
      <w:r w:rsidRPr="00D8755C">
        <w:rPr>
          <w:rFonts w:ascii="Calibri" w:hAnsi="Calibri" w:cs="Book Antiqua"/>
          <w:bCs/>
          <w:sz w:val="22"/>
          <w:szCs w:val="22"/>
        </w:rPr>
        <w:t>2.</w:t>
      </w:r>
      <w:r w:rsidRPr="00D8755C">
        <w:rPr>
          <w:rFonts w:ascii="Calibri" w:hAnsi="Calibri" w:cs="Book Antiqua"/>
          <w:bCs/>
          <w:sz w:val="22"/>
          <w:szCs w:val="22"/>
        </w:rPr>
        <w:tab/>
        <w:t xml:space="preserve">W przypadku, o którym mowa w ust. 1, Wykonawca może żądać wyłącznie </w:t>
      </w:r>
      <w:r w:rsidR="00F73C29" w:rsidRPr="00D8755C">
        <w:rPr>
          <w:rFonts w:ascii="Calibri" w:hAnsi="Calibri" w:cs="Book Antiqua"/>
          <w:bCs/>
          <w:sz w:val="22"/>
          <w:szCs w:val="22"/>
        </w:rPr>
        <w:t xml:space="preserve">zapłaty </w:t>
      </w:r>
      <w:r w:rsidRPr="00D8755C">
        <w:rPr>
          <w:rFonts w:ascii="Calibri" w:hAnsi="Calibri" w:cs="Book Antiqua"/>
          <w:bCs/>
          <w:sz w:val="22"/>
          <w:szCs w:val="22"/>
        </w:rPr>
        <w:t>należne</w:t>
      </w:r>
      <w:r w:rsidR="00F73C29" w:rsidRPr="00D8755C">
        <w:rPr>
          <w:rFonts w:ascii="Calibri" w:hAnsi="Calibri" w:cs="Book Antiqua"/>
          <w:bCs/>
          <w:sz w:val="22"/>
          <w:szCs w:val="22"/>
        </w:rPr>
        <w:t>j</w:t>
      </w:r>
      <w:r w:rsidRPr="00D8755C">
        <w:rPr>
          <w:rFonts w:ascii="Calibri" w:hAnsi="Calibri" w:cs="Book Antiqua"/>
          <w:bCs/>
          <w:sz w:val="22"/>
          <w:szCs w:val="22"/>
        </w:rPr>
        <w:t xml:space="preserve"> z</w:t>
      </w:r>
      <w:r w:rsidR="00F73C29" w:rsidRPr="00D8755C">
        <w:rPr>
          <w:rFonts w:ascii="Calibri" w:hAnsi="Calibri" w:cs="Book Antiqua"/>
          <w:bCs/>
          <w:sz w:val="22"/>
          <w:szCs w:val="22"/>
        </w:rPr>
        <w:t xml:space="preserve">a  dokonane dostawy pojazdów w </w:t>
      </w:r>
      <w:r w:rsidR="00F86A1B" w:rsidRPr="00D8755C">
        <w:rPr>
          <w:rFonts w:ascii="Calibri" w:hAnsi="Calibri" w:cs="Book Antiqua"/>
          <w:bCs/>
          <w:sz w:val="22"/>
          <w:szCs w:val="22"/>
        </w:rPr>
        <w:t>wykonani</w:t>
      </w:r>
      <w:r w:rsidR="00F73C29" w:rsidRPr="00D8755C">
        <w:rPr>
          <w:rFonts w:ascii="Calibri" w:hAnsi="Calibri" w:cs="Book Antiqua"/>
          <w:bCs/>
          <w:sz w:val="22"/>
          <w:szCs w:val="22"/>
        </w:rPr>
        <w:t>u</w:t>
      </w:r>
      <w:r w:rsidR="00F86A1B" w:rsidRPr="00D8755C">
        <w:rPr>
          <w:rFonts w:ascii="Calibri" w:hAnsi="Calibri" w:cs="Book Antiqua"/>
          <w:bCs/>
          <w:sz w:val="22"/>
          <w:szCs w:val="22"/>
        </w:rPr>
        <w:t xml:space="preserve"> części umowy ramowej.</w:t>
      </w:r>
    </w:p>
    <w:p w14:paraId="56C19F00" w14:textId="77777777" w:rsidR="00B2092B" w:rsidRPr="00D8755C" w:rsidRDefault="00B2092B" w:rsidP="00F86A1B">
      <w:pPr>
        <w:spacing w:after="120"/>
        <w:ind w:left="0" w:firstLine="0"/>
        <w:jc w:val="center"/>
        <w:rPr>
          <w:rFonts w:ascii="Calibri" w:hAnsi="Calibri" w:cs="Book Antiqua"/>
          <w:b/>
          <w:bCs/>
          <w:sz w:val="22"/>
          <w:szCs w:val="22"/>
        </w:rPr>
      </w:pPr>
      <w:r w:rsidRPr="00D8755C">
        <w:rPr>
          <w:rFonts w:ascii="Calibri" w:hAnsi="Calibri" w:cs="Book Antiqua"/>
          <w:b/>
          <w:bCs/>
          <w:sz w:val="22"/>
          <w:szCs w:val="22"/>
        </w:rPr>
        <w:t>§ 7</w:t>
      </w:r>
    </w:p>
    <w:p w14:paraId="5CFDB99C" w14:textId="3CACFF6B" w:rsidR="00B2092B" w:rsidRPr="00D8755C" w:rsidRDefault="00B2092B" w:rsidP="00F86A1B">
      <w:pPr>
        <w:spacing w:after="120"/>
        <w:ind w:left="0" w:firstLine="0"/>
        <w:jc w:val="center"/>
        <w:rPr>
          <w:rFonts w:ascii="Calibri" w:hAnsi="Calibri" w:cs="Book Antiqua"/>
          <w:b/>
          <w:bCs/>
          <w:sz w:val="22"/>
          <w:szCs w:val="22"/>
        </w:rPr>
      </w:pPr>
      <w:r w:rsidRPr="00D8755C">
        <w:rPr>
          <w:rFonts w:ascii="Calibri" w:hAnsi="Calibri" w:cs="Book Antiqua"/>
          <w:b/>
          <w:bCs/>
          <w:sz w:val="22"/>
          <w:szCs w:val="22"/>
        </w:rPr>
        <w:t>POSTANOWIENIA KOŃCOWE</w:t>
      </w:r>
    </w:p>
    <w:p w14:paraId="0CC6841F" w14:textId="72AD3471" w:rsidR="00B2092B" w:rsidRPr="00D8755C" w:rsidRDefault="00B2092B" w:rsidP="00A45C99">
      <w:pPr>
        <w:spacing w:after="120"/>
        <w:ind w:left="284" w:hanging="284"/>
        <w:rPr>
          <w:rFonts w:ascii="Calibri" w:hAnsi="Calibri" w:cs="Book Antiqua"/>
          <w:bCs/>
          <w:sz w:val="22"/>
          <w:szCs w:val="22"/>
        </w:rPr>
      </w:pPr>
      <w:r w:rsidRPr="00D8755C">
        <w:rPr>
          <w:rFonts w:ascii="Calibri" w:hAnsi="Calibri" w:cs="Book Antiqua"/>
          <w:bCs/>
          <w:sz w:val="22"/>
          <w:szCs w:val="22"/>
        </w:rPr>
        <w:t>.</w:t>
      </w:r>
      <w:r w:rsidRPr="00D8755C">
        <w:rPr>
          <w:rFonts w:ascii="Calibri" w:hAnsi="Calibri" w:cs="Book Antiqua"/>
          <w:bCs/>
          <w:sz w:val="22"/>
          <w:szCs w:val="22"/>
        </w:rPr>
        <w:tab/>
      </w:r>
    </w:p>
    <w:p w14:paraId="36C742B3" w14:textId="432FF3D8" w:rsidR="00B2092B" w:rsidRPr="00D8755C" w:rsidRDefault="00211909" w:rsidP="003D4A33">
      <w:pPr>
        <w:spacing w:after="120"/>
        <w:ind w:left="284" w:hanging="284"/>
        <w:rPr>
          <w:rFonts w:ascii="Calibri" w:hAnsi="Calibri" w:cs="Book Antiqua"/>
          <w:bCs/>
          <w:sz w:val="22"/>
          <w:szCs w:val="22"/>
        </w:rPr>
      </w:pPr>
      <w:r w:rsidRPr="00D8755C">
        <w:rPr>
          <w:rFonts w:ascii="Calibri" w:hAnsi="Calibri" w:cs="Book Antiqua"/>
          <w:bCs/>
          <w:sz w:val="22"/>
          <w:szCs w:val="22"/>
        </w:rPr>
        <w:t>1.</w:t>
      </w:r>
      <w:r w:rsidR="00B2092B" w:rsidRPr="00D8755C">
        <w:rPr>
          <w:rFonts w:ascii="Calibri" w:hAnsi="Calibri" w:cs="Book Antiqua"/>
          <w:bCs/>
          <w:sz w:val="22"/>
          <w:szCs w:val="22"/>
        </w:rPr>
        <w:tab/>
        <w:t>Zawarcie umowy ramowej nie pozbawia Zamawiającego prawa do zamawiania dostaw</w:t>
      </w:r>
      <w:r w:rsidR="0094659B" w:rsidRPr="00D8755C">
        <w:rPr>
          <w:rFonts w:ascii="Calibri" w:hAnsi="Calibri" w:cs="Book Antiqua"/>
          <w:bCs/>
          <w:sz w:val="22"/>
          <w:szCs w:val="22"/>
        </w:rPr>
        <w:t xml:space="preserve"> pojazdów</w:t>
      </w:r>
      <w:r w:rsidR="00B2092B" w:rsidRPr="00D8755C">
        <w:rPr>
          <w:rFonts w:ascii="Calibri" w:hAnsi="Calibri" w:cs="Book Antiqua"/>
          <w:bCs/>
          <w:sz w:val="22"/>
          <w:szCs w:val="22"/>
        </w:rPr>
        <w:t xml:space="preserve"> </w:t>
      </w:r>
      <w:r w:rsidR="005F6D40" w:rsidRPr="00D8755C">
        <w:rPr>
          <w:rFonts w:ascii="Calibri" w:hAnsi="Calibri" w:cs="Book Antiqua"/>
          <w:bCs/>
          <w:sz w:val="22"/>
          <w:szCs w:val="22"/>
        </w:rPr>
        <w:br/>
      </w:r>
      <w:r w:rsidR="00B2092B" w:rsidRPr="00D8755C">
        <w:rPr>
          <w:rFonts w:ascii="Calibri" w:hAnsi="Calibri" w:cs="Book Antiqua"/>
          <w:bCs/>
          <w:sz w:val="22"/>
          <w:szCs w:val="22"/>
        </w:rPr>
        <w:t xml:space="preserve">w drodze odrębnych postępowań o udzielenie zamówienia publicznego </w:t>
      </w:r>
    </w:p>
    <w:p w14:paraId="77612A2A" w14:textId="0EC26D12" w:rsidR="00211909" w:rsidRPr="00D8755C" w:rsidRDefault="00211909" w:rsidP="003D4A33">
      <w:pPr>
        <w:spacing w:after="120"/>
        <w:ind w:left="284" w:hanging="284"/>
        <w:rPr>
          <w:rFonts w:ascii="Calibri" w:hAnsi="Calibri" w:cs="Book Antiqua"/>
          <w:bCs/>
          <w:sz w:val="22"/>
          <w:szCs w:val="22"/>
        </w:rPr>
      </w:pPr>
      <w:r w:rsidRPr="00D8755C">
        <w:rPr>
          <w:rFonts w:ascii="Calibri" w:hAnsi="Calibri" w:cs="Book Antiqua"/>
          <w:bCs/>
          <w:sz w:val="22"/>
          <w:szCs w:val="22"/>
        </w:rPr>
        <w:t xml:space="preserve">2.  Wszelka korespondencja pisemna , związana z realizacją umowy powinna być wysyłana na adresy stron wskazane na wstępie do umowy. </w:t>
      </w:r>
      <w:bookmarkStart w:id="4" w:name="_Hlk199155880"/>
      <w:r w:rsidRPr="00D8755C">
        <w:rPr>
          <w:rFonts w:ascii="Calibri" w:hAnsi="Calibri" w:cs="Book Antiqua"/>
          <w:bCs/>
          <w:sz w:val="22"/>
          <w:szCs w:val="22"/>
        </w:rPr>
        <w:t>W przypadku gdy Wykonawca nie odbierze pisma, pismo uznaje się za doręczone w terminie 14 dni od dnia pozostawienia pisma w placówce pocztowej, jeśli zostało ono wysłane na adres podany w umowie lub wynikający z CEIDG/KRS</w:t>
      </w:r>
      <w:bookmarkEnd w:id="4"/>
      <w:r w:rsidRPr="00D8755C">
        <w:rPr>
          <w:rFonts w:ascii="Calibri" w:hAnsi="Calibri" w:cs="Book Antiqua"/>
          <w:bCs/>
          <w:sz w:val="22"/>
          <w:szCs w:val="22"/>
        </w:rPr>
        <w:t>.</w:t>
      </w:r>
    </w:p>
    <w:p w14:paraId="155691AA" w14:textId="77777777" w:rsidR="00B2092B" w:rsidRPr="00D8755C" w:rsidRDefault="00B2092B" w:rsidP="003D4A33">
      <w:pPr>
        <w:spacing w:after="120"/>
        <w:ind w:left="284" w:hanging="284"/>
        <w:rPr>
          <w:rFonts w:ascii="Calibri" w:hAnsi="Calibri" w:cs="Book Antiqua"/>
          <w:bCs/>
          <w:sz w:val="22"/>
          <w:szCs w:val="22"/>
        </w:rPr>
      </w:pPr>
      <w:r w:rsidRPr="00D8755C">
        <w:rPr>
          <w:rFonts w:ascii="Calibri" w:hAnsi="Calibri" w:cs="Book Antiqua"/>
          <w:bCs/>
          <w:sz w:val="22"/>
          <w:szCs w:val="22"/>
        </w:rPr>
        <w:t>3.</w:t>
      </w:r>
      <w:r w:rsidRPr="00D8755C">
        <w:rPr>
          <w:rFonts w:ascii="Calibri" w:hAnsi="Calibri" w:cs="Book Antiqua"/>
          <w:bCs/>
          <w:sz w:val="22"/>
          <w:szCs w:val="22"/>
        </w:rPr>
        <w:tab/>
        <w:t>Ewentualne spory wynikłe na tle realizacji niniejszej umowy ramowej będą rozstrzygane przez rzeczowo właściwy sąd powszechny wg siedziby Zamawiającego.</w:t>
      </w:r>
    </w:p>
    <w:p w14:paraId="351EE8EC" w14:textId="77777777" w:rsidR="00B2092B" w:rsidRPr="00D8755C" w:rsidRDefault="00B2092B" w:rsidP="003D4A33">
      <w:pPr>
        <w:ind w:left="0" w:firstLine="0"/>
        <w:rPr>
          <w:rFonts w:ascii="Calibri" w:hAnsi="Calibri" w:cs="Book Antiqua"/>
          <w:bCs/>
          <w:sz w:val="22"/>
          <w:szCs w:val="22"/>
        </w:rPr>
      </w:pPr>
      <w:r w:rsidRPr="00D8755C">
        <w:rPr>
          <w:rFonts w:ascii="Calibri" w:hAnsi="Calibri" w:cs="Book Antiqua"/>
          <w:bCs/>
          <w:sz w:val="22"/>
          <w:szCs w:val="22"/>
        </w:rPr>
        <w:t>4.</w:t>
      </w:r>
      <w:r w:rsidRPr="00D8755C">
        <w:rPr>
          <w:rFonts w:ascii="Calibri" w:hAnsi="Calibri" w:cs="Book Antiqua"/>
          <w:bCs/>
          <w:sz w:val="22"/>
          <w:szCs w:val="22"/>
        </w:rPr>
        <w:tab/>
        <w:t>W sprawach nie uregulowanych w niniejszej umowie ramowej będą miały zastosowanie właściwe przepisy</w:t>
      </w:r>
    </w:p>
    <w:p w14:paraId="7DDA681E" w14:textId="77777777" w:rsidR="00B2092B" w:rsidRPr="00D8755C" w:rsidRDefault="00B2092B" w:rsidP="003D4A33">
      <w:pPr>
        <w:ind w:left="0" w:firstLine="284"/>
        <w:rPr>
          <w:rFonts w:ascii="Calibri" w:hAnsi="Calibri" w:cs="Book Antiqua"/>
          <w:bCs/>
          <w:sz w:val="22"/>
          <w:szCs w:val="22"/>
        </w:rPr>
      </w:pPr>
      <w:r w:rsidRPr="00D8755C">
        <w:rPr>
          <w:rFonts w:ascii="Calibri" w:hAnsi="Calibri" w:cs="Book Antiqua"/>
          <w:bCs/>
          <w:sz w:val="22"/>
          <w:szCs w:val="22"/>
        </w:rPr>
        <w:t>Kodeksu cywilnego oraz ustawy Prawo zamówień publicznych.</w:t>
      </w:r>
    </w:p>
    <w:p w14:paraId="3ED9448E" w14:textId="77777777" w:rsidR="00B2092B" w:rsidRPr="00D8755C" w:rsidRDefault="00B2092B" w:rsidP="003D4A33">
      <w:pPr>
        <w:spacing w:after="120"/>
        <w:ind w:left="284" w:hanging="284"/>
        <w:rPr>
          <w:rFonts w:ascii="Calibri" w:hAnsi="Calibri" w:cs="Book Antiqua"/>
          <w:bCs/>
          <w:sz w:val="22"/>
          <w:szCs w:val="22"/>
        </w:rPr>
      </w:pPr>
      <w:r w:rsidRPr="00D8755C">
        <w:rPr>
          <w:rFonts w:ascii="Calibri" w:hAnsi="Calibri" w:cs="Book Antiqua"/>
          <w:bCs/>
          <w:sz w:val="22"/>
          <w:szCs w:val="22"/>
        </w:rPr>
        <w:t>5.</w:t>
      </w:r>
      <w:r w:rsidRPr="00D8755C">
        <w:rPr>
          <w:rFonts w:ascii="Calibri" w:hAnsi="Calibri" w:cs="Book Antiqua"/>
          <w:bCs/>
          <w:sz w:val="22"/>
          <w:szCs w:val="22"/>
        </w:rPr>
        <w:tab/>
        <w:t>Umowę sporządzono w trzech   jednobrzmiących   egzemplarzach,   z   których   każdy   stanowi   oryginał. Dwa egzemplarze otrzymuje Zamawiający, jeden egzemplarz otrzymuje Wykonawca.</w:t>
      </w:r>
    </w:p>
    <w:p w14:paraId="3027C697" w14:textId="77777777" w:rsidR="00B2092B" w:rsidRPr="00D8755C" w:rsidRDefault="00114B45" w:rsidP="00B2092B">
      <w:pPr>
        <w:spacing w:after="120"/>
        <w:ind w:left="0" w:firstLine="0"/>
        <w:rPr>
          <w:rFonts w:ascii="Calibri" w:hAnsi="Calibri" w:cs="Book Antiqua"/>
          <w:b/>
          <w:bCs/>
          <w:sz w:val="22"/>
          <w:szCs w:val="22"/>
        </w:rPr>
      </w:pPr>
      <w:r w:rsidRPr="00D8755C">
        <w:rPr>
          <w:rFonts w:ascii="Calibri" w:hAnsi="Calibri" w:cs="Book Antiqua"/>
          <w:b/>
          <w:bCs/>
          <w:sz w:val="22"/>
          <w:szCs w:val="22"/>
        </w:rPr>
        <w:t xml:space="preserve">        </w:t>
      </w:r>
      <w:r w:rsidR="00B2092B" w:rsidRPr="00D8755C">
        <w:rPr>
          <w:rFonts w:ascii="Calibri" w:hAnsi="Calibri" w:cs="Book Antiqua"/>
          <w:b/>
          <w:bCs/>
          <w:sz w:val="22"/>
          <w:szCs w:val="22"/>
        </w:rPr>
        <w:t>Wykonawca:</w:t>
      </w:r>
      <w:r w:rsidR="00B2092B" w:rsidRPr="00D8755C">
        <w:rPr>
          <w:rFonts w:ascii="Calibri" w:hAnsi="Calibri" w:cs="Book Antiqua"/>
          <w:b/>
          <w:bCs/>
          <w:sz w:val="22"/>
          <w:szCs w:val="22"/>
        </w:rPr>
        <w:tab/>
      </w:r>
      <w:r w:rsidR="00F86A1B" w:rsidRPr="00D8755C">
        <w:rPr>
          <w:rFonts w:ascii="Calibri" w:hAnsi="Calibri" w:cs="Book Antiqua"/>
          <w:b/>
          <w:bCs/>
          <w:sz w:val="22"/>
          <w:szCs w:val="22"/>
        </w:rPr>
        <w:tab/>
      </w:r>
      <w:r w:rsidR="00F86A1B" w:rsidRPr="00D8755C">
        <w:rPr>
          <w:rFonts w:ascii="Calibri" w:hAnsi="Calibri" w:cs="Book Antiqua"/>
          <w:b/>
          <w:bCs/>
          <w:sz w:val="22"/>
          <w:szCs w:val="22"/>
        </w:rPr>
        <w:tab/>
      </w:r>
      <w:r w:rsidR="00F86A1B" w:rsidRPr="00D8755C">
        <w:rPr>
          <w:rFonts w:ascii="Calibri" w:hAnsi="Calibri" w:cs="Book Antiqua"/>
          <w:b/>
          <w:bCs/>
          <w:sz w:val="22"/>
          <w:szCs w:val="22"/>
        </w:rPr>
        <w:tab/>
      </w:r>
      <w:r w:rsidR="00F86A1B" w:rsidRPr="00D8755C">
        <w:rPr>
          <w:rFonts w:ascii="Calibri" w:hAnsi="Calibri" w:cs="Book Antiqua"/>
          <w:b/>
          <w:bCs/>
          <w:sz w:val="22"/>
          <w:szCs w:val="22"/>
        </w:rPr>
        <w:tab/>
      </w:r>
      <w:r w:rsidR="00F86A1B" w:rsidRPr="00D8755C">
        <w:rPr>
          <w:rFonts w:ascii="Calibri" w:hAnsi="Calibri" w:cs="Book Antiqua"/>
          <w:b/>
          <w:bCs/>
          <w:sz w:val="22"/>
          <w:szCs w:val="22"/>
        </w:rPr>
        <w:tab/>
      </w:r>
      <w:r w:rsidR="00F86A1B" w:rsidRPr="00D8755C">
        <w:rPr>
          <w:rFonts w:ascii="Calibri" w:hAnsi="Calibri" w:cs="Book Antiqua"/>
          <w:b/>
          <w:bCs/>
          <w:sz w:val="22"/>
          <w:szCs w:val="22"/>
        </w:rPr>
        <w:tab/>
      </w:r>
      <w:r w:rsidR="00F86A1B" w:rsidRPr="00D8755C">
        <w:rPr>
          <w:rFonts w:ascii="Calibri" w:hAnsi="Calibri" w:cs="Book Antiqua"/>
          <w:b/>
          <w:bCs/>
          <w:sz w:val="22"/>
          <w:szCs w:val="22"/>
        </w:rPr>
        <w:tab/>
      </w:r>
      <w:r w:rsidR="00F86A1B" w:rsidRPr="00D8755C">
        <w:rPr>
          <w:rFonts w:ascii="Calibri" w:hAnsi="Calibri" w:cs="Book Antiqua"/>
          <w:b/>
          <w:bCs/>
          <w:sz w:val="22"/>
          <w:szCs w:val="22"/>
        </w:rPr>
        <w:tab/>
      </w:r>
      <w:r w:rsidR="00F86A1B" w:rsidRPr="00D8755C">
        <w:rPr>
          <w:rFonts w:ascii="Calibri" w:hAnsi="Calibri" w:cs="Book Antiqua"/>
          <w:b/>
          <w:bCs/>
          <w:sz w:val="22"/>
          <w:szCs w:val="22"/>
        </w:rPr>
        <w:tab/>
      </w:r>
      <w:r w:rsidR="00F86A1B" w:rsidRPr="00D8755C">
        <w:rPr>
          <w:rFonts w:ascii="Calibri" w:hAnsi="Calibri" w:cs="Book Antiqua"/>
          <w:b/>
          <w:bCs/>
          <w:sz w:val="22"/>
          <w:szCs w:val="22"/>
        </w:rPr>
        <w:tab/>
      </w:r>
      <w:r w:rsidR="00F86A1B" w:rsidRPr="00D8755C">
        <w:rPr>
          <w:rFonts w:ascii="Calibri" w:hAnsi="Calibri" w:cs="Book Antiqua"/>
          <w:b/>
          <w:bCs/>
          <w:sz w:val="22"/>
          <w:szCs w:val="22"/>
        </w:rPr>
        <w:tab/>
      </w:r>
      <w:r w:rsidR="00F86A1B" w:rsidRPr="00D8755C">
        <w:rPr>
          <w:rFonts w:ascii="Calibri" w:hAnsi="Calibri" w:cs="Book Antiqua"/>
          <w:b/>
          <w:bCs/>
          <w:sz w:val="22"/>
          <w:szCs w:val="22"/>
        </w:rPr>
        <w:tab/>
      </w:r>
      <w:r w:rsidR="00F86A1B" w:rsidRPr="00D8755C">
        <w:rPr>
          <w:rFonts w:ascii="Calibri" w:hAnsi="Calibri" w:cs="Book Antiqua"/>
          <w:b/>
          <w:bCs/>
          <w:sz w:val="22"/>
          <w:szCs w:val="22"/>
        </w:rPr>
        <w:tab/>
      </w:r>
      <w:r w:rsidR="00F86A1B" w:rsidRPr="00D8755C">
        <w:rPr>
          <w:rFonts w:ascii="Calibri" w:hAnsi="Calibri" w:cs="Book Antiqua"/>
          <w:b/>
          <w:bCs/>
          <w:sz w:val="22"/>
          <w:szCs w:val="22"/>
        </w:rPr>
        <w:tab/>
      </w:r>
      <w:r w:rsidR="00F86A1B" w:rsidRPr="00D8755C">
        <w:rPr>
          <w:rFonts w:ascii="Calibri" w:hAnsi="Calibri" w:cs="Book Antiqua"/>
          <w:b/>
          <w:bCs/>
          <w:sz w:val="22"/>
          <w:szCs w:val="22"/>
        </w:rPr>
        <w:tab/>
      </w:r>
      <w:r w:rsidR="00F86A1B" w:rsidRPr="00D8755C">
        <w:rPr>
          <w:rFonts w:ascii="Calibri" w:hAnsi="Calibri" w:cs="Book Antiqua"/>
          <w:b/>
          <w:bCs/>
          <w:sz w:val="22"/>
          <w:szCs w:val="22"/>
        </w:rPr>
        <w:tab/>
      </w:r>
      <w:r w:rsidR="00F86A1B" w:rsidRPr="00D8755C">
        <w:rPr>
          <w:rFonts w:ascii="Calibri" w:hAnsi="Calibri" w:cs="Book Antiqua"/>
          <w:b/>
          <w:bCs/>
          <w:sz w:val="22"/>
          <w:szCs w:val="22"/>
        </w:rPr>
        <w:tab/>
      </w:r>
      <w:r w:rsidR="00F86A1B" w:rsidRPr="00D8755C">
        <w:rPr>
          <w:rFonts w:ascii="Calibri" w:hAnsi="Calibri" w:cs="Book Antiqua"/>
          <w:b/>
          <w:bCs/>
          <w:sz w:val="22"/>
          <w:szCs w:val="22"/>
        </w:rPr>
        <w:tab/>
      </w:r>
      <w:r w:rsidR="00F86A1B" w:rsidRPr="00D8755C">
        <w:rPr>
          <w:rFonts w:ascii="Calibri" w:hAnsi="Calibri" w:cs="Book Antiqua"/>
          <w:b/>
          <w:bCs/>
          <w:sz w:val="22"/>
          <w:szCs w:val="22"/>
        </w:rPr>
        <w:tab/>
      </w:r>
      <w:r w:rsidR="00F86A1B" w:rsidRPr="00D8755C">
        <w:rPr>
          <w:rFonts w:ascii="Calibri" w:hAnsi="Calibri" w:cs="Book Antiqua"/>
          <w:b/>
          <w:bCs/>
          <w:sz w:val="22"/>
          <w:szCs w:val="22"/>
        </w:rPr>
        <w:tab/>
      </w:r>
      <w:r w:rsidR="00F86A1B" w:rsidRPr="00D8755C">
        <w:rPr>
          <w:rFonts w:ascii="Calibri" w:hAnsi="Calibri" w:cs="Book Antiqua"/>
          <w:b/>
          <w:bCs/>
          <w:sz w:val="22"/>
          <w:szCs w:val="22"/>
        </w:rPr>
        <w:tab/>
      </w:r>
      <w:r w:rsidR="00F86A1B" w:rsidRPr="00D8755C">
        <w:rPr>
          <w:rFonts w:ascii="Calibri" w:hAnsi="Calibri" w:cs="Book Antiqua"/>
          <w:b/>
          <w:bCs/>
          <w:sz w:val="22"/>
          <w:szCs w:val="22"/>
        </w:rPr>
        <w:tab/>
      </w:r>
      <w:r w:rsidR="00F86A1B" w:rsidRPr="00D8755C">
        <w:rPr>
          <w:rFonts w:ascii="Calibri" w:hAnsi="Calibri" w:cs="Book Antiqua"/>
          <w:b/>
          <w:bCs/>
          <w:sz w:val="22"/>
          <w:szCs w:val="22"/>
        </w:rPr>
        <w:tab/>
      </w:r>
      <w:r w:rsidR="00F86A1B" w:rsidRPr="00D8755C">
        <w:rPr>
          <w:rFonts w:ascii="Calibri" w:hAnsi="Calibri" w:cs="Book Antiqua"/>
          <w:b/>
          <w:bCs/>
          <w:sz w:val="22"/>
          <w:szCs w:val="22"/>
        </w:rPr>
        <w:tab/>
      </w:r>
      <w:r w:rsidR="00B2092B" w:rsidRPr="00D8755C">
        <w:rPr>
          <w:rFonts w:ascii="Calibri" w:hAnsi="Calibri" w:cs="Book Antiqua"/>
          <w:b/>
          <w:bCs/>
          <w:sz w:val="22"/>
          <w:szCs w:val="22"/>
        </w:rPr>
        <w:t>Zamawiający:</w:t>
      </w:r>
    </w:p>
    <w:p w14:paraId="00FA61E1" w14:textId="7E9FE1C7" w:rsidR="00CA0264" w:rsidRDefault="00CA0264">
      <w:pPr>
        <w:spacing w:after="120"/>
        <w:ind w:left="0" w:firstLine="0"/>
      </w:pPr>
    </w:p>
    <w:p w14:paraId="56A59D0E" w14:textId="2A871567" w:rsidR="00E910FA" w:rsidRDefault="00E910FA">
      <w:pPr>
        <w:spacing w:after="120"/>
        <w:ind w:left="0" w:firstLine="0"/>
      </w:pPr>
    </w:p>
    <w:p w14:paraId="1B4CD8CD" w14:textId="0149CC07" w:rsidR="00E910FA" w:rsidRPr="00E910FA" w:rsidRDefault="00E910FA">
      <w:pPr>
        <w:spacing w:after="120"/>
        <w:ind w:left="0" w:firstLine="0"/>
        <w:rPr>
          <w:rFonts w:asciiTheme="minorHAnsi" w:hAnsiTheme="minorHAnsi"/>
          <w:sz w:val="22"/>
          <w:szCs w:val="22"/>
        </w:rPr>
      </w:pPr>
      <w:r w:rsidRPr="00E910FA">
        <w:rPr>
          <w:rFonts w:asciiTheme="minorHAnsi" w:hAnsiTheme="minorHAnsi"/>
          <w:sz w:val="22"/>
          <w:szCs w:val="22"/>
        </w:rPr>
        <w:t>Załączniki:</w:t>
      </w:r>
    </w:p>
    <w:p w14:paraId="0724D547" w14:textId="6B7EAD69" w:rsidR="00E910FA" w:rsidRPr="00E910FA" w:rsidRDefault="00E910FA" w:rsidP="00E910FA">
      <w:pPr>
        <w:pStyle w:val="Akapitzlist"/>
        <w:numPr>
          <w:ilvl w:val="0"/>
          <w:numId w:val="19"/>
        </w:numPr>
        <w:spacing w:after="120"/>
        <w:rPr>
          <w:rFonts w:asciiTheme="minorHAnsi" w:hAnsiTheme="minorHAnsi"/>
          <w:sz w:val="22"/>
          <w:szCs w:val="22"/>
        </w:rPr>
      </w:pPr>
      <w:r w:rsidRPr="00E910FA">
        <w:rPr>
          <w:rFonts w:asciiTheme="minorHAnsi" w:hAnsiTheme="minorHAnsi" w:cs="Book Antiqua"/>
          <w:sz w:val="22"/>
          <w:szCs w:val="22"/>
          <w:lang w:eastAsia="ar-SA"/>
        </w:rPr>
        <w:t>załączniki nr 1.1, 1.2, 1.3 i 1.4</w:t>
      </w:r>
      <w:r w:rsidRPr="00E910FA">
        <w:rPr>
          <w:rFonts w:asciiTheme="minorHAnsi" w:hAnsiTheme="minorHAnsi"/>
          <w:b/>
          <w:sz w:val="22"/>
          <w:szCs w:val="22"/>
        </w:rPr>
        <w:t xml:space="preserve"> </w:t>
      </w:r>
      <w:r w:rsidRPr="00E910FA">
        <w:rPr>
          <w:rFonts w:asciiTheme="minorHAnsi" w:hAnsiTheme="minorHAnsi" w:cs="Book Antiqua"/>
          <w:sz w:val="22"/>
          <w:szCs w:val="22"/>
          <w:lang w:eastAsia="ar-SA"/>
        </w:rPr>
        <w:t xml:space="preserve"> do Specyfikacji Warunków Zamówienia</w:t>
      </w:r>
    </w:p>
    <w:p w14:paraId="75CF7D84" w14:textId="25BBF25B" w:rsidR="00E910FA" w:rsidRPr="00E910FA" w:rsidRDefault="00E910FA" w:rsidP="00E910FA">
      <w:pPr>
        <w:pStyle w:val="Akapitzlist"/>
        <w:numPr>
          <w:ilvl w:val="0"/>
          <w:numId w:val="19"/>
        </w:numPr>
        <w:spacing w:after="120"/>
        <w:rPr>
          <w:rFonts w:asciiTheme="minorHAnsi" w:hAnsiTheme="minorHAnsi"/>
          <w:sz w:val="22"/>
          <w:szCs w:val="22"/>
        </w:rPr>
      </w:pPr>
      <w:r w:rsidRPr="00E910FA">
        <w:rPr>
          <w:rFonts w:asciiTheme="minorHAnsi" w:hAnsiTheme="minorHAnsi"/>
          <w:sz w:val="22"/>
          <w:szCs w:val="22"/>
        </w:rPr>
        <w:t>projekt umowy wykonawczej</w:t>
      </w:r>
    </w:p>
    <w:p w14:paraId="71DCFC37" w14:textId="77777777" w:rsidR="00E910FA" w:rsidRPr="00D8755C" w:rsidRDefault="00E910FA">
      <w:pPr>
        <w:spacing w:after="120"/>
        <w:ind w:left="0" w:firstLine="0"/>
      </w:pPr>
    </w:p>
    <w:sectPr w:rsidR="00E910FA" w:rsidRPr="00D8755C" w:rsidSect="00B27537">
      <w:headerReference w:type="default" r:id="rId11"/>
      <w:footerReference w:type="default" r:id="rId12"/>
      <w:pgSz w:w="11906" w:h="16838"/>
      <w:pgMar w:top="851" w:right="851" w:bottom="851" w:left="993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BD9921" w14:textId="77777777" w:rsidR="009E2FB2" w:rsidRDefault="009E2FB2">
      <w:r>
        <w:separator/>
      </w:r>
    </w:p>
  </w:endnote>
  <w:endnote w:type="continuationSeparator" w:id="0">
    <w:p w14:paraId="42D6B3D8" w14:textId="77777777" w:rsidR="009E2FB2" w:rsidRDefault="009E2FB2">
      <w:r>
        <w:continuationSeparator/>
      </w:r>
    </w:p>
  </w:endnote>
  <w:endnote w:type="continuationNotice" w:id="1">
    <w:p w14:paraId="3867A434" w14:textId="77777777" w:rsidR="009E2FB2" w:rsidRDefault="009E2FB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tarSymbol">
    <w:altName w:val="Arial Unicode MS"/>
    <w:charset w:val="80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89B21B" w14:textId="77777777" w:rsidR="007545CD" w:rsidRDefault="007545CD">
    <w:pPr>
      <w:pStyle w:val="Stopka"/>
      <w:ind w:right="360"/>
      <w:rPr>
        <w:rFonts w:ascii="Cambria" w:hAnsi="Cambria" w:cs="Cambri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D63898" w14:textId="77777777" w:rsidR="009E2FB2" w:rsidRDefault="009E2FB2">
      <w:r>
        <w:separator/>
      </w:r>
    </w:p>
  </w:footnote>
  <w:footnote w:type="continuationSeparator" w:id="0">
    <w:p w14:paraId="196662B9" w14:textId="77777777" w:rsidR="009E2FB2" w:rsidRDefault="009E2FB2">
      <w:r>
        <w:continuationSeparator/>
      </w:r>
    </w:p>
  </w:footnote>
  <w:footnote w:type="continuationNotice" w:id="1">
    <w:p w14:paraId="217DF803" w14:textId="77777777" w:rsidR="009E2FB2" w:rsidRDefault="009E2FB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35CADE" w14:textId="77777777" w:rsidR="00D74498" w:rsidRDefault="00D7449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A40C1432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432" w:hanging="432"/>
      </w:pPr>
      <w:rPr>
        <w:rFonts w:ascii="Calibri" w:hAnsi="Calibri" w:cs="Book Antiqua" w:hint="default"/>
        <w:b w:val="0"/>
        <w:sz w:val="22"/>
        <w:szCs w:val="22"/>
        <w:lang w:eastAsia="ar-S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alibri" w:hAnsi="Calibri" w:cs="Book Antiqua" w:hint="default"/>
        <w:sz w:val="22"/>
        <w:szCs w:val="22"/>
        <w:lang w:eastAsia="ar-SA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Calibri" w:hAnsi="Calibri" w:cs="Book Antiqua" w:hint="default"/>
        <w:sz w:val="22"/>
        <w:szCs w:val="22"/>
        <w:lang w:eastAsia="ar-SA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ascii="Calibri" w:hAnsi="Calibri" w:cs="Book Antiqua" w:hint="default"/>
        <w:sz w:val="22"/>
        <w:szCs w:val="22"/>
        <w:lang w:eastAsia="ar-SA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ascii="Calibri" w:hAnsi="Calibri" w:cs="Book Antiqua" w:hint="default"/>
        <w:sz w:val="22"/>
        <w:szCs w:val="22"/>
        <w:lang w:eastAsia="ar-SA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ascii="Calibri" w:hAnsi="Calibri" w:cs="Book Antiqua" w:hint="default"/>
        <w:sz w:val="22"/>
        <w:szCs w:val="22"/>
        <w:lang w:eastAsia="ar-SA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ascii="Calibri" w:hAnsi="Calibri" w:cs="Book Antiqua" w:hint="default"/>
        <w:sz w:val="22"/>
        <w:szCs w:val="22"/>
        <w:lang w:eastAsia="ar-SA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ascii="Calibri" w:hAnsi="Calibri" w:cs="Book Antiqua" w:hint="default"/>
        <w:sz w:val="22"/>
        <w:szCs w:val="22"/>
        <w:lang w:eastAsia="ar-SA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ascii="Calibri" w:hAnsi="Calibri" w:cs="Book Antiqua" w:hint="default"/>
        <w:sz w:val="22"/>
        <w:szCs w:val="22"/>
        <w:lang w:eastAsia="ar-SA"/>
      </w:rPr>
    </w:lvl>
  </w:abstractNum>
  <w:abstractNum w:abstractNumId="2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340"/>
      </w:pPr>
      <w:rPr>
        <w:rFonts w:ascii="Cambria" w:eastAsia="Times New Roman" w:hAnsi="Cambria" w:cs="Book Antiqua" w:hint="default"/>
        <w:sz w:val="20"/>
        <w:szCs w:val="22"/>
        <w:lang w:eastAsia="ar-SA"/>
      </w:rPr>
    </w:lvl>
    <w:lvl w:ilvl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ascii="Calibri" w:hAnsi="Calibri" w:cs="Book Antiqua"/>
        <w:bCs/>
        <w:sz w:val="22"/>
        <w:szCs w:val="22"/>
        <w:lang w:eastAsia="zh-CN"/>
      </w:rPr>
    </w:lvl>
    <w:lvl w:ilvl="2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>
      <w:start w:val="1"/>
      <w:numFmt w:val="decimal"/>
      <w:lvlText w:val="%5."/>
      <w:lvlJc w:val="left"/>
      <w:pPr>
        <w:tabs>
          <w:tab w:val="num" w:pos="2444"/>
        </w:tabs>
        <w:ind w:left="2444" w:hanging="360"/>
      </w:pPr>
    </w:lvl>
    <w:lvl w:ilvl="5">
      <w:start w:val="1"/>
      <w:numFmt w:val="decimal"/>
      <w:lvlText w:val="%6."/>
      <w:lvlJc w:val="left"/>
      <w:pPr>
        <w:tabs>
          <w:tab w:val="num" w:pos="2804"/>
        </w:tabs>
        <w:ind w:left="2804" w:hanging="360"/>
      </w:pPr>
    </w:lvl>
    <w:lvl w:ilvl="6">
      <w:start w:val="1"/>
      <w:numFmt w:val="decimal"/>
      <w:lvlText w:val="%7."/>
      <w:lvlJc w:val="left"/>
      <w:pPr>
        <w:tabs>
          <w:tab w:val="num" w:pos="3164"/>
        </w:tabs>
        <w:ind w:left="3164" w:hanging="360"/>
      </w:pPr>
    </w:lvl>
    <w:lvl w:ilvl="7">
      <w:start w:val="1"/>
      <w:numFmt w:val="decimal"/>
      <w:lvlText w:val="%8."/>
      <w:lvlJc w:val="left"/>
      <w:pPr>
        <w:tabs>
          <w:tab w:val="num" w:pos="3524"/>
        </w:tabs>
        <w:ind w:left="3524" w:hanging="360"/>
      </w:pPr>
    </w:lvl>
    <w:lvl w:ilvl="8">
      <w:start w:val="1"/>
      <w:numFmt w:val="decimal"/>
      <w:lvlText w:val="%9."/>
      <w:lvlJc w:val="left"/>
      <w:pPr>
        <w:tabs>
          <w:tab w:val="num" w:pos="3884"/>
        </w:tabs>
        <w:ind w:left="3884" w:hanging="360"/>
      </w:pPr>
    </w:lvl>
  </w:abstractNum>
  <w:abstractNum w:abstractNumId="3" w15:restartNumberingAfterBreak="0">
    <w:nsid w:val="00000004"/>
    <w:multiLevelType w:val="singleLevel"/>
    <w:tmpl w:val="00000004"/>
    <w:name w:val="WW8Num10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strike w:val="0"/>
        <w:dstrike w:val="0"/>
      </w:rPr>
    </w:lvl>
  </w:abstractNum>
  <w:abstractNum w:abstractNumId="4" w15:restartNumberingAfterBreak="0">
    <w:nsid w:val="00000005"/>
    <w:multiLevelType w:val="singleLevel"/>
    <w:tmpl w:val="00000005"/>
    <w:name w:val="WW8Num116"/>
    <w:lvl w:ilvl="0">
      <w:start w:val="1"/>
      <w:numFmt w:val="decimal"/>
      <w:pStyle w:val="ProPublico"/>
      <w:lvlText w:val="%1."/>
      <w:lvlJc w:val="left"/>
      <w:pPr>
        <w:tabs>
          <w:tab w:val="num" w:pos="357"/>
        </w:tabs>
        <w:ind w:left="0" w:firstLine="0"/>
      </w:pPr>
      <w:rPr>
        <w:rFonts w:hint="default"/>
      </w:rPr>
    </w:lvl>
  </w:abstractNum>
  <w:abstractNum w:abstractNumId="5" w15:restartNumberingAfterBreak="0">
    <w:nsid w:val="00000006"/>
    <w:multiLevelType w:val="singleLevel"/>
    <w:tmpl w:val="CF22D5A4"/>
    <w:name w:val="WW8Num164"/>
    <w:lvl w:ilvl="0">
      <w:start w:val="1"/>
      <w:numFmt w:val="decimal"/>
      <w:lvlText w:val="%1)"/>
      <w:lvlJc w:val="left"/>
      <w:pPr>
        <w:tabs>
          <w:tab w:val="num" w:pos="1050"/>
        </w:tabs>
        <w:ind w:left="1050" w:hanging="340"/>
      </w:pPr>
      <w:rPr>
        <w:rFonts w:hint="default"/>
        <w:b w:val="0"/>
        <w:i w:val="0"/>
        <w:sz w:val="22"/>
        <w:szCs w:val="22"/>
      </w:rPr>
    </w:lvl>
  </w:abstractNum>
  <w:abstractNum w:abstractNumId="6" w15:restartNumberingAfterBreak="0">
    <w:nsid w:val="00000007"/>
    <w:multiLevelType w:val="multilevel"/>
    <w:tmpl w:val="00000007"/>
    <w:name w:val="WW8Num168"/>
    <w:lvl w:ilvl="0">
      <w:start w:val="4"/>
      <w:numFmt w:val="lowerLetter"/>
      <w:lvlText w:val="%1)"/>
      <w:lvlJc w:val="left"/>
      <w:pPr>
        <w:tabs>
          <w:tab w:val="num" w:pos="0"/>
        </w:tabs>
        <w:ind w:left="567" w:firstLine="0"/>
      </w:pPr>
      <w:rPr>
        <w:rFonts w:cs="Calibri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lang w:val="pl-PL" w:bidi="pl-PL"/>
      </w:rPr>
    </w:lvl>
    <w:lvl w:ilvl="1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807"/>
        </w:tabs>
        <w:ind w:left="3807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4167"/>
        </w:tabs>
        <w:ind w:left="4167" w:hanging="360"/>
      </w:pPr>
      <w:rPr>
        <w:rFonts w:hint="default"/>
      </w:rPr>
    </w:lvl>
  </w:abstractNum>
  <w:abstractNum w:abstractNumId="7" w15:restartNumberingAfterBreak="0">
    <w:nsid w:val="00000008"/>
    <w:multiLevelType w:val="singleLevel"/>
    <w:tmpl w:val="00000008"/>
    <w:name w:val="WW8Num181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Book Antiqua" w:hint="default"/>
        <w:bCs/>
        <w:sz w:val="22"/>
        <w:szCs w:val="22"/>
        <w:lang w:eastAsia="zh-CN"/>
      </w:rPr>
    </w:lvl>
  </w:abstractNum>
  <w:abstractNum w:abstractNumId="8" w15:restartNumberingAfterBreak="0">
    <w:nsid w:val="00000009"/>
    <w:multiLevelType w:val="singleLevel"/>
    <w:tmpl w:val="0000000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</w:abstractNum>
  <w:abstractNum w:abstractNumId="9" w15:restartNumberingAfterBreak="0">
    <w:nsid w:val="010B20CE"/>
    <w:multiLevelType w:val="hybridMultilevel"/>
    <w:tmpl w:val="6E94926C"/>
    <w:lvl w:ilvl="0" w:tplc="DE16AAD0">
      <w:start w:val="1"/>
      <w:numFmt w:val="decimal"/>
      <w:lvlText w:val="%1."/>
      <w:lvlJc w:val="left"/>
      <w:pPr>
        <w:ind w:left="1020" w:hanging="360"/>
      </w:pPr>
    </w:lvl>
    <w:lvl w:ilvl="1" w:tplc="63ECC946">
      <w:start w:val="1"/>
      <w:numFmt w:val="decimal"/>
      <w:lvlText w:val="%2."/>
      <w:lvlJc w:val="left"/>
      <w:pPr>
        <w:ind w:left="1020" w:hanging="360"/>
      </w:pPr>
    </w:lvl>
    <w:lvl w:ilvl="2" w:tplc="23B05A4A">
      <w:start w:val="1"/>
      <w:numFmt w:val="decimal"/>
      <w:lvlText w:val="%3."/>
      <w:lvlJc w:val="left"/>
      <w:pPr>
        <w:ind w:left="1020" w:hanging="360"/>
      </w:pPr>
    </w:lvl>
    <w:lvl w:ilvl="3" w:tplc="3D5A18EC">
      <w:start w:val="1"/>
      <w:numFmt w:val="decimal"/>
      <w:lvlText w:val="%4."/>
      <w:lvlJc w:val="left"/>
      <w:pPr>
        <w:ind w:left="1020" w:hanging="360"/>
      </w:pPr>
    </w:lvl>
    <w:lvl w:ilvl="4" w:tplc="7B2E156A">
      <w:start w:val="1"/>
      <w:numFmt w:val="decimal"/>
      <w:lvlText w:val="%5."/>
      <w:lvlJc w:val="left"/>
      <w:pPr>
        <w:ind w:left="1020" w:hanging="360"/>
      </w:pPr>
    </w:lvl>
    <w:lvl w:ilvl="5" w:tplc="C39E1EB0">
      <w:start w:val="1"/>
      <w:numFmt w:val="decimal"/>
      <w:lvlText w:val="%6."/>
      <w:lvlJc w:val="left"/>
      <w:pPr>
        <w:ind w:left="1020" w:hanging="360"/>
      </w:pPr>
    </w:lvl>
    <w:lvl w:ilvl="6" w:tplc="BDF02A06">
      <w:start w:val="1"/>
      <w:numFmt w:val="decimal"/>
      <w:lvlText w:val="%7."/>
      <w:lvlJc w:val="left"/>
      <w:pPr>
        <w:ind w:left="1020" w:hanging="360"/>
      </w:pPr>
    </w:lvl>
    <w:lvl w:ilvl="7" w:tplc="6E4A88C8">
      <w:start w:val="1"/>
      <w:numFmt w:val="decimal"/>
      <w:lvlText w:val="%8."/>
      <w:lvlJc w:val="left"/>
      <w:pPr>
        <w:ind w:left="1020" w:hanging="360"/>
      </w:pPr>
    </w:lvl>
    <w:lvl w:ilvl="8" w:tplc="082A9ACE">
      <w:start w:val="1"/>
      <w:numFmt w:val="decimal"/>
      <w:lvlText w:val="%9."/>
      <w:lvlJc w:val="left"/>
      <w:pPr>
        <w:ind w:left="1020" w:hanging="360"/>
      </w:pPr>
    </w:lvl>
  </w:abstractNum>
  <w:abstractNum w:abstractNumId="10" w15:restartNumberingAfterBreak="0">
    <w:nsid w:val="17363294"/>
    <w:multiLevelType w:val="hybridMultilevel"/>
    <w:tmpl w:val="15B0520C"/>
    <w:lvl w:ilvl="0" w:tplc="0888CBE4">
      <w:start w:val="1"/>
      <w:numFmt w:val="decimal"/>
      <w:lvlText w:val="%1."/>
      <w:lvlJc w:val="left"/>
      <w:pPr>
        <w:ind w:left="720" w:hanging="360"/>
      </w:pPr>
    </w:lvl>
    <w:lvl w:ilvl="1" w:tplc="607C130E">
      <w:start w:val="1"/>
      <w:numFmt w:val="decimal"/>
      <w:lvlText w:val="%2."/>
      <w:lvlJc w:val="left"/>
      <w:pPr>
        <w:ind w:left="720" w:hanging="360"/>
      </w:pPr>
    </w:lvl>
    <w:lvl w:ilvl="2" w:tplc="49743F20">
      <w:start w:val="1"/>
      <w:numFmt w:val="decimal"/>
      <w:lvlText w:val="%3."/>
      <w:lvlJc w:val="left"/>
      <w:pPr>
        <w:ind w:left="720" w:hanging="360"/>
      </w:pPr>
    </w:lvl>
    <w:lvl w:ilvl="3" w:tplc="3E92D2D8">
      <w:start w:val="1"/>
      <w:numFmt w:val="decimal"/>
      <w:lvlText w:val="%4."/>
      <w:lvlJc w:val="left"/>
      <w:pPr>
        <w:ind w:left="720" w:hanging="360"/>
      </w:pPr>
    </w:lvl>
    <w:lvl w:ilvl="4" w:tplc="1E863EC6">
      <w:start w:val="1"/>
      <w:numFmt w:val="decimal"/>
      <w:lvlText w:val="%5."/>
      <w:lvlJc w:val="left"/>
      <w:pPr>
        <w:ind w:left="720" w:hanging="360"/>
      </w:pPr>
    </w:lvl>
    <w:lvl w:ilvl="5" w:tplc="88AA5AB0">
      <w:start w:val="1"/>
      <w:numFmt w:val="decimal"/>
      <w:lvlText w:val="%6."/>
      <w:lvlJc w:val="left"/>
      <w:pPr>
        <w:ind w:left="720" w:hanging="360"/>
      </w:pPr>
    </w:lvl>
    <w:lvl w:ilvl="6" w:tplc="6E8EA05E">
      <w:start w:val="1"/>
      <w:numFmt w:val="decimal"/>
      <w:lvlText w:val="%7."/>
      <w:lvlJc w:val="left"/>
      <w:pPr>
        <w:ind w:left="720" w:hanging="360"/>
      </w:pPr>
    </w:lvl>
    <w:lvl w:ilvl="7" w:tplc="BEC65E1C">
      <w:start w:val="1"/>
      <w:numFmt w:val="decimal"/>
      <w:lvlText w:val="%8."/>
      <w:lvlJc w:val="left"/>
      <w:pPr>
        <w:ind w:left="720" w:hanging="360"/>
      </w:pPr>
    </w:lvl>
    <w:lvl w:ilvl="8" w:tplc="BF9A118A">
      <w:start w:val="1"/>
      <w:numFmt w:val="decimal"/>
      <w:lvlText w:val="%9."/>
      <w:lvlJc w:val="left"/>
      <w:pPr>
        <w:ind w:left="720" w:hanging="360"/>
      </w:pPr>
    </w:lvl>
  </w:abstractNum>
  <w:abstractNum w:abstractNumId="11" w15:restartNumberingAfterBreak="0">
    <w:nsid w:val="1BE975F3"/>
    <w:multiLevelType w:val="hybridMultilevel"/>
    <w:tmpl w:val="6116FDA4"/>
    <w:lvl w:ilvl="0" w:tplc="25C0A2FE">
      <w:start w:val="1"/>
      <w:numFmt w:val="decimal"/>
      <w:lvlText w:val="%1."/>
      <w:lvlJc w:val="left"/>
      <w:pPr>
        <w:ind w:left="1020" w:hanging="360"/>
      </w:pPr>
    </w:lvl>
    <w:lvl w:ilvl="1" w:tplc="607839DA">
      <w:start w:val="1"/>
      <w:numFmt w:val="decimal"/>
      <w:lvlText w:val="%2."/>
      <w:lvlJc w:val="left"/>
      <w:pPr>
        <w:ind w:left="1020" w:hanging="360"/>
      </w:pPr>
    </w:lvl>
    <w:lvl w:ilvl="2" w:tplc="D14833D6">
      <w:start w:val="1"/>
      <w:numFmt w:val="decimal"/>
      <w:lvlText w:val="%3."/>
      <w:lvlJc w:val="left"/>
      <w:pPr>
        <w:ind w:left="1020" w:hanging="360"/>
      </w:pPr>
    </w:lvl>
    <w:lvl w:ilvl="3" w:tplc="FF96E366">
      <w:start w:val="1"/>
      <w:numFmt w:val="decimal"/>
      <w:lvlText w:val="%4."/>
      <w:lvlJc w:val="left"/>
      <w:pPr>
        <w:ind w:left="1020" w:hanging="360"/>
      </w:pPr>
    </w:lvl>
    <w:lvl w:ilvl="4" w:tplc="6A9C8028">
      <w:start w:val="1"/>
      <w:numFmt w:val="decimal"/>
      <w:lvlText w:val="%5."/>
      <w:lvlJc w:val="left"/>
      <w:pPr>
        <w:ind w:left="1020" w:hanging="360"/>
      </w:pPr>
    </w:lvl>
    <w:lvl w:ilvl="5" w:tplc="F5EE6B7C">
      <w:start w:val="1"/>
      <w:numFmt w:val="decimal"/>
      <w:lvlText w:val="%6."/>
      <w:lvlJc w:val="left"/>
      <w:pPr>
        <w:ind w:left="1020" w:hanging="360"/>
      </w:pPr>
    </w:lvl>
    <w:lvl w:ilvl="6" w:tplc="F81CFDEE">
      <w:start w:val="1"/>
      <w:numFmt w:val="decimal"/>
      <w:lvlText w:val="%7."/>
      <w:lvlJc w:val="left"/>
      <w:pPr>
        <w:ind w:left="1020" w:hanging="360"/>
      </w:pPr>
    </w:lvl>
    <w:lvl w:ilvl="7" w:tplc="1C541C82">
      <w:start w:val="1"/>
      <w:numFmt w:val="decimal"/>
      <w:lvlText w:val="%8."/>
      <w:lvlJc w:val="left"/>
      <w:pPr>
        <w:ind w:left="1020" w:hanging="360"/>
      </w:pPr>
    </w:lvl>
    <w:lvl w:ilvl="8" w:tplc="3296FED4">
      <w:start w:val="1"/>
      <w:numFmt w:val="decimal"/>
      <w:lvlText w:val="%9."/>
      <w:lvlJc w:val="left"/>
      <w:pPr>
        <w:ind w:left="1020" w:hanging="360"/>
      </w:pPr>
    </w:lvl>
  </w:abstractNum>
  <w:abstractNum w:abstractNumId="12" w15:restartNumberingAfterBreak="0">
    <w:nsid w:val="21E631D7"/>
    <w:multiLevelType w:val="hybridMultilevel"/>
    <w:tmpl w:val="5FC0C47A"/>
    <w:lvl w:ilvl="0" w:tplc="1D2A31F8">
      <w:start w:val="1"/>
      <w:numFmt w:val="decimal"/>
      <w:lvlText w:val="%1."/>
      <w:lvlJc w:val="left"/>
      <w:pPr>
        <w:ind w:left="1020" w:hanging="360"/>
      </w:pPr>
    </w:lvl>
    <w:lvl w:ilvl="1" w:tplc="75E692D8">
      <w:start w:val="1"/>
      <w:numFmt w:val="decimal"/>
      <w:lvlText w:val="%2."/>
      <w:lvlJc w:val="left"/>
      <w:pPr>
        <w:ind w:left="1020" w:hanging="360"/>
      </w:pPr>
    </w:lvl>
    <w:lvl w:ilvl="2" w:tplc="11624B8E">
      <w:start w:val="1"/>
      <w:numFmt w:val="decimal"/>
      <w:lvlText w:val="%3."/>
      <w:lvlJc w:val="left"/>
      <w:pPr>
        <w:ind w:left="1020" w:hanging="360"/>
      </w:pPr>
    </w:lvl>
    <w:lvl w:ilvl="3" w:tplc="11983E42">
      <w:start w:val="1"/>
      <w:numFmt w:val="decimal"/>
      <w:lvlText w:val="%4."/>
      <w:lvlJc w:val="left"/>
      <w:pPr>
        <w:ind w:left="1020" w:hanging="360"/>
      </w:pPr>
    </w:lvl>
    <w:lvl w:ilvl="4" w:tplc="DD3CBFCA">
      <w:start w:val="1"/>
      <w:numFmt w:val="decimal"/>
      <w:lvlText w:val="%5."/>
      <w:lvlJc w:val="left"/>
      <w:pPr>
        <w:ind w:left="1020" w:hanging="360"/>
      </w:pPr>
    </w:lvl>
    <w:lvl w:ilvl="5" w:tplc="52D669FE">
      <w:start w:val="1"/>
      <w:numFmt w:val="decimal"/>
      <w:lvlText w:val="%6."/>
      <w:lvlJc w:val="left"/>
      <w:pPr>
        <w:ind w:left="1020" w:hanging="360"/>
      </w:pPr>
    </w:lvl>
    <w:lvl w:ilvl="6" w:tplc="D55CCFA4">
      <w:start w:val="1"/>
      <w:numFmt w:val="decimal"/>
      <w:lvlText w:val="%7."/>
      <w:lvlJc w:val="left"/>
      <w:pPr>
        <w:ind w:left="1020" w:hanging="360"/>
      </w:pPr>
    </w:lvl>
    <w:lvl w:ilvl="7" w:tplc="4A389C10">
      <w:start w:val="1"/>
      <w:numFmt w:val="decimal"/>
      <w:lvlText w:val="%8."/>
      <w:lvlJc w:val="left"/>
      <w:pPr>
        <w:ind w:left="1020" w:hanging="360"/>
      </w:pPr>
    </w:lvl>
    <w:lvl w:ilvl="8" w:tplc="8CCE442C">
      <w:start w:val="1"/>
      <w:numFmt w:val="decimal"/>
      <w:lvlText w:val="%9."/>
      <w:lvlJc w:val="left"/>
      <w:pPr>
        <w:ind w:left="1020" w:hanging="360"/>
      </w:pPr>
    </w:lvl>
  </w:abstractNum>
  <w:abstractNum w:abstractNumId="13" w15:restartNumberingAfterBreak="0">
    <w:nsid w:val="22C34FEE"/>
    <w:multiLevelType w:val="hybridMultilevel"/>
    <w:tmpl w:val="92AC34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9A7B0E"/>
    <w:multiLevelType w:val="hybridMultilevel"/>
    <w:tmpl w:val="164A702A"/>
    <w:lvl w:ilvl="0" w:tplc="7512CF82">
      <w:start w:val="1"/>
      <w:numFmt w:val="decimal"/>
      <w:lvlText w:val="%1."/>
      <w:lvlJc w:val="left"/>
      <w:pPr>
        <w:ind w:left="1020" w:hanging="360"/>
      </w:pPr>
    </w:lvl>
    <w:lvl w:ilvl="1" w:tplc="30A6B7BC">
      <w:start w:val="1"/>
      <w:numFmt w:val="decimal"/>
      <w:lvlText w:val="%2."/>
      <w:lvlJc w:val="left"/>
      <w:pPr>
        <w:ind w:left="1020" w:hanging="360"/>
      </w:pPr>
    </w:lvl>
    <w:lvl w:ilvl="2" w:tplc="20E69376">
      <w:start w:val="1"/>
      <w:numFmt w:val="decimal"/>
      <w:lvlText w:val="%3."/>
      <w:lvlJc w:val="left"/>
      <w:pPr>
        <w:ind w:left="1020" w:hanging="360"/>
      </w:pPr>
    </w:lvl>
    <w:lvl w:ilvl="3" w:tplc="8AB83286">
      <w:start w:val="1"/>
      <w:numFmt w:val="decimal"/>
      <w:lvlText w:val="%4."/>
      <w:lvlJc w:val="left"/>
      <w:pPr>
        <w:ind w:left="1020" w:hanging="360"/>
      </w:pPr>
    </w:lvl>
    <w:lvl w:ilvl="4" w:tplc="BC5E1964">
      <w:start w:val="1"/>
      <w:numFmt w:val="decimal"/>
      <w:lvlText w:val="%5."/>
      <w:lvlJc w:val="left"/>
      <w:pPr>
        <w:ind w:left="1020" w:hanging="360"/>
      </w:pPr>
    </w:lvl>
    <w:lvl w:ilvl="5" w:tplc="5D804D58">
      <w:start w:val="1"/>
      <w:numFmt w:val="decimal"/>
      <w:lvlText w:val="%6."/>
      <w:lvlJc w:val="left"/>
      <w:pPr>
        <w:ind w:left="1020" w:hanging="360"/>
      </w:pPr>
    </w:lvl>
    <w:lvl w:ilvl="6" w:tplc="8C1A27F2">
      <w:start w:val="1"/>
      <w:numFmt w:val="decimal"/>
      <w:lvlText w:val="%7."/>
      <w:lvlJc w:val="left"/>
      <w:pPr>
        <w:ind w:left="1020" w:hanging="360"/>
      </w:pPr>
    </w:lvl>
    <w:lvl w:ilvl="7" w:tplc="B91E3FE4">
      <w:start w:val="1"/>
      <w:numFmt w:val="decimal"/>
      <w:lvlText w:val="%8."/>
      <w:lvlJc w:val="left"/>
      <w:pPr>
        <w:ind w:left="1020" w:hanging="360"/>
      </w:pPr>
    </w:lvl>
    <w:lvl w:ilvl="8" w:tplc="82D0DD4E">
      <w:start w:val="1"/>
      <w:numFmt w:val="decimal"/>
      <w:lvlText w:val="%9."/>
      <w:lvlJc w:val="left"/>
      <w:pPr>
        <w:ind w:left="1020" w:hanging="360"/>
      </w:pPr>
    </w:lvl>
  </w:abstractNum>
  <w:abstractNum w:abstractNumId="15" w15:restartNumberingAfterBreak="0">
    <w:nsid w:val="36842EA4"/>
    <w:multiLevelType w:val="hybridMultilevel"/>
    <w:tmpl w:val="138E87D4"/>
    <w:lvl w:ilvl="0" w:tplc="F7564E7A">
      <w:start w:val="3"/>
      <w:numFmt w:val="decimal"/>
      <w:lvlText w:val="%1."/>
      <w:lvlJc w:val="left"/>
      <w:pPr>
        <w:ind w:left="720" w:hanging="360"/>
      </w:pPr>
      <w:rPr>
        <w:rFonts w:ascii="Calibri" w:hAnsi="Calibri" w:cs="Courier New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963191"/>
    <w:multiLevelType w:val="hybridMultilevel"/>
    <w:tmpl w:val="AB4288F0"/>
    <w:lvl w:ilvl="0" w:tplc="F4E6B84A">
      <w:start w:val="1"/>
      <w:numFmt w:val="decimal"/>
      <w:lvlText w:val="%1."/>
      <w:lvlJc w:val="left"/>
      <w:pPr>
        <w:ind w:left="1020" w:hanging="360"/>
      </w:pPr>
    </w:lvl>
    <w:lvl w:ilvl="1" w:tplc="80EA0BBE">
      <w:start w:val="1"/>
      <w:numFmt w:val="decimal"/>
      <w:lvlText w:val="%2."/>
      <w:lvlJc w:val="left"/>
      <w:pPr>
        <w:ind w:left="1020" w:hanging="360"/>
      </w:pPr>
    </w:lvl>
    <w:lvl w:ilvl="2" w:tplc="D6EE210E">
      <w:start w:val="1"/>
      <w:numFmt w:val="decimal"/>
      <w:lvlText w:val="%3."/>
      <w:lvlJc w:val="left"/>
      <w:pPr>
        <w:ind w:left="1020" w:hanging="360"/>
      </w:pPr>
    </w:lvl>
    <w:lvl w:ilvl="3" w:tplc="89DAD09A">
      <w:start w:val="1"/>
      <w:numFmt w:val="decimal"/>
      <w:lvlText w:val="%4."/>
      <w:lvlJc w:val="left"/>
      <w:pPr>
        <w:ind w:left="1020" w:hanging="360"/>
      </w:pPr>
    </w:lvl>
    <w:lvl w:ilvl="4" w:tplc="1D909CA0">
      <w:start w:val="1"/>
      <w:numFmt w:val="decimal"/>
      <w:lvlText w:val="%5."/>
      <w:lvlJc w:val="left"/>
      <w:pPr>
        <w:ind w:left="1020" w:hanging="360"/>
      </w:pPr>
    </w:lvl>
    <w:lvl w:ilvl="5" w:tplc="358CCC34">
      <w:start w:val="1"/>
      <w:numFmt w:val="decimal"/>
      <w:lvlText w:val="%6."/>
      <w:lvlJc w:val="left"/>
      <w:pPr>
        <w:ind w:left="1020" w:hanging="360"/>
      </w:pPr>
    </w:lvl>
    <w:lvl w:ilvl="6" w:tplc="7F0EC380">
      <w:start w:val="1"/>
      <w:numFmt w:val="decimal"/>
      <w:lvlText w:val="%7."/>
      <w:lvlJc w:val="left"/>
      <w:pPr>
        <w:ind w:left="1020" w:hanging="360"/>
      </w:pPr>
    </w:lvl>
    <w:lvl w:ilvl="7" w:tplc="7C125E60">
      <w:start w:val="1"/>
      <w:numFmt w:val="decimal"/>
      <w:lvlText w:val="%8."/>
      <w:lvlJc w:val="left"/>
      <w:pPr>
        <w:ind w:left="1020" w:hanging="360"/>
      </w:pPr>
    </w:lvl>
    <w:lvl w:ilvl="8" w:tplc="FDF2E57A">
      <w:start w:val="1"/>
      <w:numFmt w:val="decimal"/>
      <w:lvlText w:val="%9."/>
      <w:lvlJc w:val="left"/>
      <w:pPr>
        <w:ind w:left="1020" w:hanging="360"/>
      </w:pPr>
    </w:lvl>
  </w:abstractNum>
  <w:abstractNum w:abstractNumId="17" w15:restartNumberingAfterBreak="0">
    <w:nsid w:val="69A946BE"/>
    <w:multiLevelType w:val="hybridMultilevel"/>
    <w:tmpl w:val="35F4225C"/>
    <w:lvl w:ilvl="0" w:tplc="83409114">
      <w:start w:val="1"/>
      <w:numFmt w:val="decimal"/>
      <w:lvlText w:val="%1."/>
      <w:lvlJc w:val="left"/>
      <w:pPr>
        <w:ind w:left="1020" w:hanging="360"/>
      </w:pPr>
    </w:lvl>
    <w:lvl w:ilvl="1" w:tplc="5A7A6718">
      <w:start w:val="1"/>
      <w:numFmt w:val="decimal"/>
      <w:lvlText w:val="%2."/>
      <w:lvlJc w:val="left"/>
      <w:pPr>
        <w:ind w:left="1020" w:hanging="360"/>
      </w:pPr>
    </w:lvl>
    <w:lvl w:ilvl="2" w:tplc="946A2450">
      <w:start w:val="1"/>
      <w:numFmt w:val="decimal"/>
      <w:lvlText w:val="%3."/>
      <w:lvlJc w:val="left"/>
      <w:pPr>
        <w:ind w:left="1020" w:hanging="360"/>
      </w:pPr>
    </w:lvl>
    <w:lvl w:ilvl="3" w:tplc="62A48506">
      <w:start w:val="1"/>
      <w:numFmt w:val="decimal"/>
      <w:lvlText w:val="%4."/>
      <w:lvlJc w:val="left"/>
      <w:pPr>
        <w:ind w:left="1020" w:hanging="360"/>
      </w:pPr>
    </w:lvl>
    <w:lvl w:ilvl="4" w:tplc="D00609C4">
      <w:start w:val="1"/>
      <w:numFmt w:val="decimal"/>
      <w:lvlText w:val="%5."/>
      <w:lvlJc w:val="left"/>
      <w:pPr>
        <w:ind w:left="1020" w:hanging="360"/>
      </w:pPr>
    </w:lvl>
    <w:lvl w:ilvl="5" w:tplc="E6329F1E">
      <w:start w:val="1"/>
      <w:numFmt w:val="decimal"/>
      <w:lvlText w:val="%6."/>
      <w:lvlJc w:val="left"/>
      <w:pPr>
        <w:ind w:left="1020" w:hanging="360"/>
      </w:pPr>
    </w:lvl>
    <w:lvl w:ilvl="6" w:tplc="B612843C">
      <w:start w:val="1"/>
      <w:numFmt w:val="decimal"/>
      <w:lvlText w:val="%7."/>
      <w:lvlJc w:val="left"/>
      <w:pPr>
        <w:ind w:left="1020" w:hanging="360"/>
      </w:pPr>
    </w:lvl>
    <w:lvl w:ilvl="7" w:tplc="61CC453E">
      <w:start w:val="1"/>
      <w:numFmt w:val="decimal"/>
      <w:lvlText w:val="%8."/>
      <w:lvlJc w:val="left"/>
      <w:pPr>
        <w:ind w:left="1020" w:hanging="360"/>
      </w:pPr>
    </w:lvl>
    <w:lvl w:ilvl="8" w:tplc="BD70E0E8">
      <w:start w:val="1"/>
      <w:numFmt w:val="decimal"/>
      <w:lvlText w:val="%9."/>
      <w:lvlJc w:val="left"/>
      <w:pPr>
        <w:ind w:left="1020" w:hanging="360"/>
      </w:pPr>
    </w:lvl>
  </w:abstractNum>
  <w:abstractNum w:abstractNumId="18" w15:restartNumberingAfterBreak="0">
    <w:nsid w:val="75E93A43"/>
    <w:multiLevelType w:val="multilevel"/>
    <w:tmpl w:val="7368F2F2"/>
    <w:name w:val="WW8Num24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054"/>
        </w:tabs>
        <w:ind w:left="3054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18"/>
  </w:num>
  <w:num w:numId="11">
    <w:abstractNumId w:val="11"/>
  </w:num>
  <w:num w:numId="12">
    <w:abstractNumId w:val="14"/>
  </w:num>
  <w:num w:numId="13">
    <w:abstractNumId w:val="16"/>
  </w:num>
  <w:num w:numId="14">
    <w:abstractNumId w:val="10"/>
  </w:num>
  <w:num w:numId="15">
    <w:abstractNumId w:val="12"/>
  </w:num>
  <w:num w:numId="16">
    <w:abstractNumId w:val="17"/>
  </w:num>
  <w:num w:numId="17">
    <w:abstractNumId w:val="9"/>
  </w:num>
  <w:num w:numId="18">
    <w:abstractNumId w:val="15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284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0CD"/>
    <w:rsid w:val="00012354"/>
    <w:rsid w:val="00013D8F"/>
    <w:rsid w:val="00027BA8"/>
    <w:rsid w:val="00034D87"/>
    <w:rsid w:val="00042149"/>
    <w:rsid w:val="000517CC"/>
    <w:rsid w:val="000560C1"/>
    <w:rsid w:val="00070A1E"/>
    <w:rsid w:val="000771C9"/>
    <w:rsid w:val="0008222F"/>
    <w:rsid w:val="0009321E"/>
    <w:rsid w:val="000B2B10"/>
    <w:rsid w:val="000E2F53"/>
    <w:rsid w:val="000E3D8F"/>
    <w:rsid w:val="00101533"/>
    <w:rsid w:val="00114B45"/>
    <w:rsid w:val="0012097D"/>
    <w:rsid w:val="00141466"/>
    <w:rsid w:val="001417BD"/>
    <w:rsid w:val="00142728"/>
    <w:rsid w:val="00156935"/>
    <w:rsid w:val="0016595A"/>
    <w:rsid w:val="001B28B9"/>
    <w:rsid w:val="001D5BE2"/>
    <w:rsid w:val="001E6573"/>
    <w:rsid w:val="001F3C5D"/>
    <w:rsid w:val="00201CC1"/>
    <w:rsid w:val="00211909"/>
    <w:rsid w:val="00225244"/>
    <w:rsid w:val="00232C57"/>
    <w:rsid w:val="002346B4"/>
    <w:rsid w:val="00240A10"/>
    <w:rsid w:val="00252595"/>
    <w:rsid w:val="00277964"/>
    <w:rsid w:val="00297D32"/>
    <w:rsid w:val="002C5D80"/>
    <w:rsid w:val="002D14F3"/>
    <w:rsid w:val="002D577C"/>
    <w:rsid w:val="002D5C71"/>
    <w:rsid w:val="002E0C50"/>
    <w:rsid w:val="002F47A3"/>
    <w:rsid w:val="00300D1F"/>
    <w:rsid w:val="00303C92"/>
    <w:rsid w:val="00346ADF"/>
    <w:rsid w:val="0035080C"/>
    <w:rsid w:val="00352461"/>
    <w:rsid w:val="00352833"/>
    <w:rsid w:val="00371132"/>
    <w:rsid w:val="003738E3"/>
    <w:rsid w:val="0037664D"/>
    <w:rsid w:val="003944AA"/>
    <w:rsid w:val="003A3189"/>
    <w:rsid w:val="003C01E8"/>
    <w:rsid w:val="003C5103"/>
    <w:rsid w:val="003C61A4"/>
    <w:rsid w:val="003D4A33"/>
    <w:rsid w:val="003E6ED0"/>
    <w:rsid w:val="003F5F04"/>
    <w:rsid w:val="00403955"/>
    <w:rsid w:val="00417EF5"/>
    <w:rsid w:val="00425F86"/>
    <w:rsid w:val="00444255"/>
    <w:rsid w:val="00444C4F"/>
    <w:rsid w:val="00446377"/>
    <w:rsid w:val="00451014"/>
    <w:rsid w:val="00462C06"/>
    <w:rsid w:val="004775BC"/>
    <w:rsid w:val="00485BD5"/>
    <w:rsid w:val="004A284B"/>
    <w:rsid w:val="004A5BFB"/>
    <w:rsid w:val="004B59CC"/>
    <w:rsid w:val="004B6B6E"/>
    <w:rsid w:val="004C546B"/>
    <w:rsid w:val="004C7EE1"/>
    <w:rsid w:val="004D1333"/>
    <w:rsid w:val="004D2057"/>
    <w:rsid w:val="004E5C5F"/>
    <w:rsid w:val="004E7088"/>
    <w:rsid w:val="004F619A"/>
    <w:rsid w:val="004F702E"/>
    <w:rsid w:val="0051556B"/>
    <w:rsid w:val="005179A0"/>
    <w:rsid w:val="00541EF9"/>
    <w:rsid w:val="00542DF6"/>
    <w:rsid w:val="0054373A"/>
    <w:rsid w:val="005500BF"/>
    <w:rsid w:val="00550D3E"/>
    <w:rsid w:val="005751C6"/>
    <w:rsid w:val="00582186"/>
    <w:rsid w:val="005849C3"/>
    <w:rsid w:val="005950B2"/>
    <w:rsid w:val="005965CE"/>
    <w:rsid w:val="005A6D1A"/>
    <w:rsid w:val="005B2E08"/>
    <w:rsid w:val="005C045F"/>
    <w:rsid w:val="005C30CD"/>
    <w:rsid w:val="005D2400"/>
    <w:rsid w:val="005E3F24"/>
    <w:rsid w:val="005F6D40"/>
    <w:rsid w:val="00622E7F"/>
    <w:rsid w:val="006322BC"/>
    <w:rsid w:val="0063704A"/>
    <w:rsid w:val="00641F7C"/>
    <w:rsid w:val="00667196"/>
    <w:rsid w:val="00670AA3"/>
    <w:rsid w:val="00676647"/>
    <w:rsid w:val="00683952"/>
    <w:rsid w:val="00684396"/>
    <w:rsid w:val="00692C12"/>
    <w:rsid w:val="00696F41"/>
    <w:rsid w:val="006A70E4"/>
    <w:rsid w:val="006B7182"/>
    <w:rsid w:val="006C0E79"/>
    <w:rsid w:val="006C2A31"/>
    <w:rsid w:val="006C78D1"/>
    <w:rsid w:val="006D43BC"/>
    <w:rsid w:val="006D6B8F"/>
    <w:rsid w:val="006F1105"/>
    <w:rsid w:val="006F7DBE"/>
    <w:rsid w:val="0071029B"/>
    <w:rsid w:val="00725491"/>
    <w:rsid w:val="007339CC"/>
    <w:rsid w:val="007478CD"/>
    <w:rsid w:val="00752DA4"/>
    <w:rsid w:val="007545CD"/>
    <w:rsid w:val="0076446C"/>
    <w:rsid w:val="007743EE"/>
    <w:rsid w:val="0079135E"/>
    <w:rsid w:val="007951C6"/>
    <w:rsid w:val="007A5273"/>
    <w:rsid w:val="007B1431"/>
    <w:rsid w:val="007B6C21"/>
    <w:rsid w:val="007D76BA"/>
    <w:rsid w:val="007F0AC4"/>
    <w:rsid w:val="007F226B"/>
    <w:rsid w:val="0080318D"/>
    <w:rsid w:val="00810136"/>
    <w:rsid w:val="00810412"/>
    <w:rsid w:val="008247A7"/>
    <w:rsid w:val="0085116C"/>
    <w:rsid w:val="00853886"/>
    <w:rsid w:val="008637E6"/>
    <w:rsid w:val="008827EB"/>
    <w:rsid w:val="00884B8D"/>
    <w:rsid w:val="00891FF9"/>
    <w:rsid w:val="00896818"/>
    <w:rsid w:val="008A5A15"/>
    <w:rsid w:val="008B37B2"/>
    <w:rsid w:val="008D537A"/>
    <w:rsid w:val="008E57C3"/>
    <w:rsid w:val="008F64D7"/>
    <w:rsid w:val="00900A15"/>
    <w:rsid w:val="00924A6A"/>
    <w:rsid w:val="0094659B"/>
    <w:rsid w:val="009515F2"/>
    <w:rsid w:val="00953190"/>
    <w:rsid w:val="009534D4"/>
    <w:rsid w:val="00963140"/>
    <w:rsid w:val="00974720"/>
    <w:rsid w:val="00981DAF"/>
    <w:rsid w:val="00994CA0"/>
    <w:rsid w:val="009A4EED"/>
    <w:rsid w:val="009C58BC"/>
    <w:rsid w:val="009C7DDF"/>
    <w:rsid w:val="009E2FB2"/>
    <w:rsid w:val="009F37D6"/>
    <w:rsid w:val="00A1684D"/>
    <w:rsid w:val="00A37085"/>
    <w:rsid w:val="00A45C99"/>
    <w:rsid w:val="00A52842"/>
    <w:rsid w:val="00A754D4"/>
    <w:rsid w:val="00AB0D9D"/>
    <w:rsid w:val="00AB1D51"/>
    <w:rsid w:val="00AE7049"/>
    <w:rsid w:val="00AF070C"/>
    <w:rsid w:val="00AF6BA9"/>
    <w:rsid w:val="00B008A7"/>
    <w:rsid w:val="00B2092B"/>
    <w:rsid w:val="00B27537"/>
    <w:rsid w:val="00B54494"/>
    <w:rsid w:val="00B630C8"/>
    <w:rsid w:val="00B70670"/>
    <w:rsid w:val="00B71200"/>
    <w:rsid w:val="00B7438B"/>
    <w:rsid w:val="00B77DB8"/>
    <w:rsid w:val="00B93114"/>
    <w:rsid w:val="00BB3832"/>
    <w:rsid w:val="00BD6328"/>
    <w:rsid w:val="00BE2AE5"/>
    <w:rsid w:val="00C017D4"/>
    <w:rsid w:val="00C2796F"/>
    <w:rsid w:val="00C30A3C"/>
    <w:rsid w:val="00C32323"/>
    <w:rsid w:val="00C44EF7"/>
    <w:rsid w:val="00C465FB"/>
    <w:rsid w:val="00C70BDB"/>
    <w:rsid w:val="00C80491"/>
    <w:rsid w:val="00C9513A"/>
    <w:rsid w:val="00CA0264"/>
    <w:rsid w:val="00CB1242"/>
    <w:rsid w:val="00CB254B"/>
    <w:rsid w:val="00CC69AA"/>
    <w:rsid w:val="00CE1B8A"/>
    <w:rsid w:val="00CE5BD6"/>
    <w:rsid w:val="00CE6163"/>
    <w:rsid w:val="00D46650"/>
    <w:rsid w:val="00D46CCA"/>
    <w:rsid w:val="00D4792A"/>
    <w:rsid w:val="00D70FF0"/>
    <w:rsid w:val="00D74498"/>
    <w:rsid w:val="00D8755C"/>
    <w:rsid w:val="00D92525"/>
    <w:rsid w:val="00D977D7"/>
    <w:rsid w:val="00DA50F7"/>
    <w:rsid w:val="00DA6A10"/>
    <w:rsid w:val="00DB1D8A"/>
    <w:rsid w:val="00DB631C"/>
    <w:rsid w:val="00DF703F"/>
    <w:rsid w:val="00E00CC3"/>
    <w:rsid w:val="00E03779"/>
    <w:rsid w:val="00E040A6"/>
    <w:rsid w:val="00E30A39"/>
    <w:rsid w:val="00E41573"/>
    <w:rsid w:val="00E43E6B"/>
    <w:rsid w:val="00E53FA2"/>
    <w:rsid w:val="00E57FD6"/>
    <w:rsid w:val="00E72B94"/>
    <w:rsid w:val="00E74C99"/>
    <w:rsid w:val="00E9009B"/>
    <w:rsid w:val="00E910FA"/>
    <w:rsid w:val="00E95823"/>
    <w:rsid w:val="00EB7C64"/>
    <w:rsid w:val="00EC35EA"/>
    <w:rsid w:val="00EC5B4F"/>
    <w:rsid w:val="00EE1E31"/>
    <w:rsid w:val="00EE245E"/>
    <w:rsid w:val="00EF5791"/>
    <w:rsid w:val="00F035E3"/>
    <w:rsid w:val="00F03A7F"/>
    <w:rsid w:val="00F11E1E"/>
    <w:rsid w:val="00F42644"/>
    <w:rsid w:val="00F5183A"/>
    <w:rsid w:val="00F52C72"/>
    <w:rsid w:val="00F63C0A"/>
    <w:rsid w:val="00F700B8"/>
    <w:rsid w:val="00F73C29"/>
    <w:rsid w:val="00F759BE"/>
    <w:rsid w:val="00F77E42"/>
    <w:rsid w:val="00F86A1B"/>
    <w:rsid w:val="00F87EBF"/>
    <w:rsid w:val="00F91FD7"/>
    <w:rsid w:val="00FD4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271FAA4"/>
  <w15:chartTrackingRefBased/>
  <w15:docId w15:val="{EBFE2D12-9470-4976-9897-2C2BFD0E5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  <w:ind w:left="425" w:hanging="425"/>
      <w:jc w:val="both"/>
    </w:pPr>
    <w:rPr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tabs>
        <w:tab w:val="left" w:pos="360"/>
      </w:tabs>
      <w:ind w:left="360" w:hanging="425"/>
      <w:jc w:val="center"/>
      <w:outlineLvl w:val="0"/>
    </w:pPr>
    <w:rPr>
      <w:b/>
      <w:sz w:val="26"/>
      <w:szCs w:val="24"/>
      <w:lang w:val="x-none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  <w:lang w:val="x-none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hAnsi="Calibri" w:cs="Book Antiqua" w:hint="default"/>
      <w:sz w:val="22"/>
      <w:szCs w:val="22"/>
      <w:lang w:eastAsia="ar-SA"/>
    </w:rPr>
  </w:style>
  <w:style w:type="character" w:customStyle="1" w:styleId="WW8Num2z0">
    <w:name w:val="WW8Num2z0"/>
    <w:rPr>
      <w:rFonts w:ascii="Verdana" w:hAnsi="Verdana" w:cs="Book Antiqua" w:hint="default"/>
      <w:b w:val="0"/>
      <w:caps w:val="0"/>
      <w:smallCaps w:val="0"/>
      <w:strike w:val="0"/>
      <w:dstrike w:val="0"/>
      <w:vanish w:val="0"/>
      <w:color w:val="auto"/>
      <w:position w:val="0"/>
      <w:sz w:val="1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  <w:b/>
      <w:i w:val="0"/>
      <w:sz w:val="20"/>
    </w:rPr>
  </w:style>
  <w:style w:type="character" w:customStyle="1" w:styleId="WW8Num3z1">
    <w:name w:val="WW8Num3z1"/>
    <w:rPr>
      <w:b w:val="0"/>
      <w:i w:val="0"/>
      <w:color w:val="auto"/>
      <w:sz w:val="17"/>
      <w:szCs w:val="17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Cambria" w:eastAsia="Times New Roman" w:hAnsi="Cambria" w:cs="Book Antiqua" w:hint="default"/>
      <w:sz w:val="20"/>
      <w:szCs w:val="22"/>
      <w:lang w:eastAsia="ar-SA"/>
    </w:rPr>
  </w:style>
  <w:style w:type="character" w:customStyle="1" w:styleId="WW8Num4z1">
    <w:name w:val="WW8Num4z1"/>
    <w:rPr>
      <w:rFonts w:ascii="Calibri" w:hAnsi="Calibri" w:cs="Book Antiqua"/>
      <w:bCs/>
      <w:sz w:val="22"/>
      <w:szCs w:val="22"/>
      <w:lang w:eastAsia="zh-CN"/>
    </w:rPr>
  </w:style>
  <w:style w:type="character" w:customStyle="1" w:styleId="WW8Num4z2">
    <w:name w:val="WW8Num4z2"/>
    <w:rPr>
      <w:b w:val="0"/>
    </w:rPr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  <w:b w:val="0"/>
      <w:color w:val="auto"/>
      <w:sz w:val="20"/>
      <w:szCs w:val="20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ascii="Cambria" w:hAnsi="Cambria" w:cs="Cambria" w:hint="default"/>
      <w:b w:val="0"/>
      <w:caps w:val="0"/>
      <w:smallCaps w:val="0"/>
      <w:strike w:val="0"/>
      <w:dstrike w:val="0"/>
      <w:vanish w:val="0"/>
      <w:color w:val="auto"/>
      <w:position w:val="0"/>
      <w:sz w:val="20"/>
      <w:szCs w:val="17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hint="default"/>
      <w:color w:val="auto"/>
      <w:sz w:val="17"/>
      <w:szCs w:val="17"/>
    </w:rPr>
  </w:style>
  <w:style w:type="character" w:customStyle="1" w:styleId="WW8Num10z0">
    <w:name w:val="WW8Num10z0"/>
  </w:style>
  <w:style w:type="character" w:customStyle="1" w:styleId="WW8Num10z1">
    <w:name w:val="WW8Num10z1"/>
    <w:rPr>
      <w:b w:val="0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  <w:b w:val="0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color w:val="auto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color w:val="auto"/>
    </w:rPr>
  </w:style>
  <w:style w:type="character" w:customStyle="1" w:styleId="WW8Num14z0">
    <w:name w:val="WW8Num14z0"/>
  </w:style>
  <w:style w:type="character" w:customStyle="1" w:styleId="WW8Num15z0">
    <w:name w:val="WW8Num15z0"/>
    <w:rPr>
      <w:rFonts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hint="default"/>
    </w:rPr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color w:val="auto"/>
    </w:rPr>
  </w:style>
  <w:style w:type="character" w:customStyle="1" w:styleId="WW8Num21z0">
    <w:name w:val="WW8Num21z0"/>
    <w:rPr>
      <w:rFonts w:ascii="Verdana" w:hAnsi="Verdana" w:cs="Verdana" w:hint="default"/>
      <w:sz w:val="17"/>
      <w:szCs w:val="17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  <w:rPr>
      <w:rFonts w:hint="default"/>
      <w:b w:val="0"/>
      <w:color w:val="auto"/>
    </w:rPr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sz w:val="20"/>
      <w:szCs w:val="20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Verdana" w:hAnsi="Verdana" w:cs="Verdana" w:hint="default"/>
      <w:sz w:val="17"/>
      <w:szCs w:val="17"/>
    </w:rPr>
  </w:style>
  <w:style w:type="character" w:customStyle="1" w:styleId="WW8Num27z0">
    <w:name w:val="WW8Num27z0"/>
    <w:rPr>
      <w:sz w:val="20"/>
      <w:szCs w:val="20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sz w:val="17"/>
      <w:szCs w:val="17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2z0">
    <w:name w:val="WW8Num32z0"/>
    <w:rPr>
      <w:rFonts w:ascii="Verdana" w:hAnsi="Verdana" w:cs="Verdana"/>
      <w:sz w:val="17"/>
      <w:szCs w:val="17"/>
    </w:rPr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hint="default"/>
      <w:sz w:val="17"/>
      <w:szCs w:val="17"/>
    </w:rPr>
  </w:style>
  <w:style w:type="character" w:customStyle="1" w:styleId="WW8Num34z1">
    <w:name w:val="WW8Num34z1"/>
    <w:rPr>
      <w:rFonts w:hint="default"/>
    </w:rPr>
  </w:style>
  <w:style w:type="character" w:customStyle="1" w:styleId="WW8Num35z0">
    <w:name w:val="WW8Num35z0"/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b w:val="0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rFonts w:hint="default"/>
    </w:rPr>
  </w:style>
  <w:style w:type="character" w:customStyle="1" w:styleId="WW8Num51z0">
    <w:name w:val="WW8Num51z0"/>
    <w:rPr>
      <w:rFonts w:hint="default"/>
    </w:rPr>
  </w:style>
  <w:style w:type="character" w:customStyle="1" w:styleId="WW8Num52z0">
    <w:name w:val="WW8Num52z0"/>
    <w:rPr>
      <w:b w:val="0"/>
    </w:rPr>
  </w:style>
  <w:style w:type="character" w:customStyle="1" w:styleId="WW8Num52z1">
    <w:name w:val="WW8Num52z1"/>
    <w:rPr>
      <w:rFonts w:hint="default"/>
    </w:rPr>
  </w:style>
  <w:style w:type="character" w:customStyle="1" w:styleId="WW8Num53z0">
    <w:name w:val="WW8Num53z0"/>
  </w:style>
  <w:style w:type="character" w:customStyle="1" w:styleId="WW8Num54z0">
    <w:name w:val="WW8Num54z0"/>
    <w:rPr>
      <w:b w:val="0"/>
    </w:rPr>
  </w:style>
  <w:style w:type="character" w:customStyle="1" w:styleId="WW8Num54z1">
    <w:name w:val="WW8Num54z1"/>
    <w:rPr>
      <w:rFonts w:hint="default"/>
      <w:b w:val="0"/>
      <w:color w:val="auto"/>
    </w:rPr>
  </w:style>
  <w:style w:type="character" w:customStyle="1" w:styleId="WW8Num54z2">
    <w:name w:val="WW8Num54z2"/>
    <w:rPr>
      <w:rFonts w:cs="Tahoma" w:hint="default"/>
      <w:b w:val="0"/>
    </w:rPr>
  </w:style>
  <w:style w:type="character" w:customStyle="1" w:styleId="WW8Num55z0">
    <w:name w:val="WW8Num55z0"/>
    <w:rPr>
      <w:rFonts w:ascii="Cambria" w:eastAsia="Times New Roman" w:hAnsi="Cambria" w:cs="Times New Roman" w:hint="default"/>
      <w:b w:val="0"/>
    </w:rPr>
  </w:style>
  <w:style w:type="character" w:customStyle="1" w:styleId="WW8Num55z1">
    <w:name w:val="WW8Num55z1"/>
    <w:rPr>
      <w:rFonts w:hint="default"/>
      <w:b w:val="0"/>
      <w:color w:val="auto"/>
    </w:rPr>
  </w:style>
  <w:style w:type="character" w:customStyle="1" w:styleId="WW8Num55z2">
    <w:name w:val="WW8Num55z2"/>
    <w:rPr>
      <w:rFonts w:hint="default"/>
      <w:b w:val="0"/>
    </w:rPr>
  </w:style>
  <w:style w:type="character" w:customStyle="1" w:styleId="WW8Num56z0">
    <w:name w:val="WW8Num56z0"/>
    <w:rPr>
      <w:strike w:val="0"/>
      <w:dstrike w:val="0"/>
    </w:rPr>
  </w:style>
  <w:style w:type="character" w:customStyle="1" w:styleId="WW8Num56z1">
    <w:name w:val="WW8Num56z1"/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0">
    <w:name w:val="WW8Num57z0"/>
    <w:rPr>
      <w:rFonts w:ascii="Cambria" w:hAnsi="Cambria" w:cs="Verdana"/>
      <w:sz w:val="17"/>
      <w:szCs w:val="17"/>
    </w:rPr>
  </w:style>
  <w:style w:type="character" w:customStyle="1" w:styleId="WW8Num58z0">
    <w:name w:val="WW8Num58z0"/>
    <w:rPr>
      <w:rFonts w:ascii="Cambria" w:hAnsi="Cambria" w:cs="Verdana"/>
      <w:sz w:val="17"/>
      <w:szCs w:val="17"/>
    </w:rPr>
  </w:style>
  <w:style w:type="character" w:customStyle="1" w:styleId="WW8Num59z0">
    <w:name w:val="WW8Num59z0"/>
    <w:rPr>
      <w:rFonts w:ascii="Cambria" w:hAnsi="Cambria" w:cs="Cambria"/>
    </w:rPr>
  </w:style>
  <w:style w:type="character" w:customStyle="1" w:styleId="WW8Num59z2">
    <w:name w:val="WW8Num59z2"/>
    <w:rPr>
      <w:rFonts w:ascii="Wingdings" w:hAnsi="Wingdings" w:cs="Wingdings"/>
    </w:rPr>
  </w:style>
  <w:style w:type="character" w:customStyle="1" w:styleId="WW8Num59z3">
    <w:name w:val="WW8Num59z3"/>
    <w:rPr>
      <w:rFonts w:ascii="Symbol" w:hAnsi="Symbol" w:cs="Symbol"/>
    </w:rPr>
  </w:style>
  <w:style w:type="character" w:customStyle="1" w:styleId="WW8Num59z4">
    <w:name w:val="WW8Num59z4"/>
    <w:rPr>
      <w:rFonts w:ascii="Courier New" w:hAnsi="Courier New" w:cs="Courier New"/>
    </w:rPr>
  </w:style>
  <w:style w:type="character" w:customStyle="1" w:styleId="WW8Num60z0">
    <w:name w:val="WW8Num60z0"/>
    <w:rPr>
      <w:rFonts w:ascii="Symbol" w:hAnsi="Symbol" w:cs="Symbol" w:hint="default"/>
    </w:rPr>
  </w:style>
  <w:style w:type="character" w:customStyle="1" w:styleId="WW8Num60z1">
    <w:name w:val="WW8Num60z1"/>
    <w:rPr>
      <w:rFonts w:ascii="Courier New" w:hAnsi="Courier New" w:cs="Courier New" w:hint="default"/>
    </w:rPr>
  </w:style>
  <w:style w:type="character" w:customStyle="1" w:styleId="WW8Num60z2">
    <w:name w:val="WW8Num60z2"/>
    <w:rPr>
      <w:rFonts w:ascii="Wingdings" w:hAnsi="Wingdings" w:cs="Wingdings" w:hint="default"/>
    </w:rPr>
  </w:style>
  <w:style w:type="character" w:customStyle="1" w:styleId="WW8Num61z0">
    <w:name w:val="WW8Num61z0"/>
    <w:rPr>
      <w:rFonts w:ascii="Verdana" w:hAnsi="Verdana" w:cs="Verdana" w:hint="default"/>
      <w:b/>
      <w:sz w:val="17"/>
      <w:szCs w:val="17"/>
    </w:rPr>
  </w:style>
  <w:style w:type="character" w:customStyle="1" w:styleId="WW8Num61z1">
    <w:name w:val="WW8Num61z1"/>
    <w:rPr>
      <w:rFonts w:ascii="Verdana" w:hAnsi="Verdana" w:cs="Verdana" w:hint="default"/>
      <w:b w:val="0"/>
      <w:color w:val="auto"/>
      <w:sz w:val="17"/>
      <w:szCs w:val="17"/>
    </w:rPr>
  </w:style>
  <w:style w:type="character" w:customStyle="1" w:styleId="WW8Num61z2">
    <w:name w:val="WW8Num61z2"/>
    <w:rPr>
      <w:rFonts w:ascii="Verdana" w:hAnsi="Verdana" w:cs="Verdana" w:hint="default"/>
      <w:b w:val="0"/>
      <w:sz w:val="17"/>
      <w:szCs w:val="17"/>
    </w:rPr>
  </w:style>
  <w:style w:type="character" w:customStyle="1" w:styleId="WW8Num61z3">
    <w:name w:val="WW8Num61z3"/>
    <w:rPr>
      <w:rFonts w:ascii="Verdana" w:hAnsi="Verdana" w:cs="Verdana" w:hint="default"/>
      <w:b w:val="0"/>
    </w:rPr>
  </w:style>
  <w:style w:type="character" w:customStyle="1" w:styleId="WW8Num61z4">
    <w:name w:val="WW8Num61z4"/>
    <w:rPr>
      <w:rFonts w:hint="default"/>
    </w:rPr>
  </w:style>
  <w:style w:type="character" w:customStyle="1" w:styleId="WW8Num61z8">
    <w:name w:val="WW8Num61z8"/>
    <w:rPr>
      <w:rFonts w:hint="default"/>
      <w:b w:val="0"/>
    </w:rPr>
  </w:style>
  <w:style w:type="character" w:customStyle="1" w:styleId="WW8Num62z0">
    <w:name w:val="WW8Num62z0"/>
    <w:rPr>
      <w:rFonts w:hint="default"/>
      <w:b w:val="0"/>
      <w:i w:val="0"/>
      <w:sz w:val="19"/>
    </w:rPr>
  </w:style>
  <w:style w:type="character" w:customStyle="1" w:styleId="WW8Num62z1">
    <w:name w:val="WW8Num62z1"/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</w:style>
  <w:style w:type="character" w:customStyle="1" w:styleId="WW8Num63z1">
    <w:name w:val="WW8Num63z1"/>
    <w:rPr>
      <w:rFonts w:ascii="Cambria" w:eastAsia="Times New Roman" w:hAnsi="Cambria" w:cs="Times New Roman" w:hint="default"/>
    </w:rPr>
  </w:style>
  <w:style w:type="character" w:customStyle="1" w:styleId="WW8Num63z2">
    <w:name w:val="WW8Num63z2"/>
  </w:style>
  <w:style w:type="character" w:customStyle="1" w:styleId="WW8Num63z3">
    <w:name w:val="WW8Num63z3"/>
  </w:style>
  <w:style w:type="character" w:customStyle="1" w:styleId="WW8Num63z4">
    <w:name w:val="WW8Num63z4"/>
  </w:style>
  <w:style w:type="character" w:customStyle="1" w:styleId="WW8Num63z5">
    <w:name w:val="WW8Num63z5"/>
  </w:style>
  <w:style w:type="character" w:customStyle="1" w:styleId="WW8Num63z6">
    <w:name w:val="WW8Num63z6"/>
  </w:style>
  <w:style w:type="character" w:customStyle="1" w:styleId="WW8Num63z7">
    <w:name w:val="WW8Num63z7"/>
  </w:style>
  <w:style w:type="character" w:customStyle="1" w:styleId="WW8Num63z8">
    <w:name w:val="WW8Num63z8"/>
  </w:style>
  <w:style w:type="character" w:customStyle="1" w:styleId="WW8Num64z0">
    <w:name w:val="WW8Num64z0"/>
    <w:rPr>
      <w:rFonts w:ascii="Cambria" w:hAnsi="Cambria" w:cs="Cambria" w:hint="default"/>
    </w:rPr>
  </w:style>
  <w:style w:type="character" w:customStyle="1" w:styleId="WW8Num64z1">
    <w:name w:val="WW8Num64z1"/>
    <w:rPr>
      <w:rFonts w:ascii="Courier New" w:hAnsi="Courier New" w:cs="Courier New" w:hint="default"/>
    </w:rPr>
  </w:style>
  <w:style w:type="character" w:customStyle="1" w:styleId="WW8Num64z2">
    <w:name w:val="WW8Num64z2"/>
    <w:rPr>
      <w:rFonts w:ascii="Wingdings" w:hAnsi="Wingdings" w:cs="Wingdings" w:hint="default"/>
    </w:rPr>
  </w:style>
  <w:style w:type="character" w:customStyle="1" w:styleId="WW8Num64z3">
    <w:name w:val="WW8Num64z3"/>
    <w:rPr>
      <w:rFonts w:ascii="Symbol" w:hAnsi="Symbol" w:cs="Symbol" w:hint="default"/>
    </w:rPr>
  </w:style>
  <w:style w:type="character" w:customStyle="1" w:styleId="WW8Num65z0">
    <w:name w:val="WW8Num65z0"/>
  </w:style>
  <w:style w:type="character" w:customStyle="1" w:styleId="WW8Num65z1">
    <w:name w:val="WW8Num65z1"/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66z0">
    <w:name w:val="WW8Num66z0"/>
    <w:rPr>
      <w:rFonts w:ascii="Symbol" w:hAnsi="Symbol" w:cs="Symbol" w:hint="default"/>
    </w:rPr>
  </w:style>
  <w:style w:type="character" w:customStyle="1" w:styleId="WW8Num66z1">
    <w:name w:val="WW8Num66z1"/>
    <w:rPr>
      <w:rFonts w:ascii="Courier New" w:hAnsi="Courier New" w:cs="Courier New" w:hint="default"/>
    </w:rPr>
  </w:style>
  <w:style w:type="character" w:customStyle="1" w:styleId="WW8Num66z2">
    <w:name w:val="WW8Num66z2"/>
    <w:rPr>
      <w:rFonts w:ascii="Wingdings" w:hAnsi="Wingdings" w:cs="Wingdings" w:hint="default"/>
    </w:rPr>
  </w:style>
  <w:style w:type="character" w:customStyle="1" w:styleId="WW8Num67z0">
    <w:name w:val="WW8Num67z0"/>
    <w:rPr>
      <w:rFonts w:hint="default"/>
    </w:rPr>
  </w:style>
  <w:style w:type="character" w:customStyle="1" w:styleId="WW8Num68z0">
    <w:name w:val="WW8Num68z0"/>
    <w:rPr>
      <w:rFonts w:ascii="Cambria" w:hAnsi="Cambria" w:cs="Cambria" w:hint="default"/>
      <w:sz w:val="20"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0">
    <w:name w:val="WW8Num69z0"/>
  </w:style>
  <w:style w:type="character" w:customStyle="1" w:styleId="WW8Num69z1">
    <w:name w:val="WW8Num69z1"/>
  </w:style>
  <w:style w:type="character" w:customStyle="1" w:styleId="WW8Num69z2">
    <w:name w:val="WW8Num69z2"/>
  </w:style>
  <w:style w:type="character" w:customStyle="1" w:styleId="WW8Num69z3">
    <w:name w:val="WW8Num69z3"/>
  </w:style>
  <w:style w:type="character" w:customStyle="1" w:styleId="WW8Num69z4">
    <w:name w:val="WW8Num69z4"/>
  </w:style>
  <w:style w:type="character" w:customStyle="1" w:styleId="WW8Num69z5">
    <w:name w:val="WW8Num69z5"/>
  </w:style>
  <w:style w:type="character" w:customStyle="1" w:styleId="WW8Num69z6">
    <w:name w:val="WW8Num69z6"/>
  </w:style>
  <w:style w:type="character" w:customStyle="1" w:styleId="WW8Num69z7">
    <w:name w:val="WW8Num69z7"/>
  </w:style>
  <w:style w:type="character" w:customStyle="1" w:styleId="WW8Num69z8">
    <w:name w:val="WW8Num69z8"/>
  </w:style>
  <w:style w:type="character" w:customStyle="1" w:styleId="WW8Num70z0">
    <w:name w:val="WW8Num70z0"/>
    <w:rPr>
      <w:rFonts w:ascii="Cambria" w:eastAsia="Times New Roman" w:hAnsi="Cambria" w:cs="Book Antiqua" w:hint="default"/>
      <w:strike w:val="0"/>
      <w:dstrike w:val="0"/>
    </w:rPr>
  </w:style>
  <w:style w:type="character" w:customStyle="1" w:styleId="WW8Num70z1">
    <w:name w:val="WW8Num70z1"/>
  </w:style>
  <w:style w:type="character" w:customStyle="1" w:styleId="WW8Num70z2">
    <w:name w:val="WW8Num70z2"/>
  </w:style>
  <w:style w:type="character" w:customStyle="1" w:styleId="WW8Num70z3">
    <w:name w:val="WW8Num70z3"/>
  </w:style>
  <w:style w:type="character" w:customStyle="1" w:styleId="WW8Num70z4">
    <w:name w:val="WW8Num70z4"/>
  </w:style>
  <w:style w:type="character" w:customStyle="1" w:styleId="WW8Num70z5">
    <w:name w:val="WW8Num70z5"/>
  </w:style>
  <w:style w:type="character" w:customStyle="1" w:styleId="WW8Num70z6">
    <w:name w:val="WW8Num70z6"/>
  </w:style>
  <w:style w:type="character" w:customStyle="1" w:styleId="WW8Num70z7">
    <w:name w:val="WW8Num70z7"/>
  </w:style>
  <w:style w:type="character" w:customStyle="1" w:styleId="WW8Num70z8">
    <w:name w:val="WW8Num70z8"/>
  </w:style>
  <w:style w:type="character" w:customStyle="1" w:styleId="WW8Num71z0">
    <w:name w:val="WW8Num71z0"/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0">
    <w:name w:val="WW8Num72z0"/>
    <w:rPr>
      <w:rFonts w:ascii="Symbol" w:hAnsi="Symbol" w:cs="Symbol" w:hint="default"/>
    </w:rPr>
  </w:style>
  <w:style w:type="character" w:customStyle="1" w:styleId="WW8Num72z1">
    <w:name w:val="WW8Num72z1"/>
    <w:rPr>
      <w:rFonts w:ascii="Courier New" w:hAnsi="Courier New" w:cs="Courier New" w:hint="default"/>
    </w:rPr>
  </w:style>
  <w:style w:type="character" w:customStyle="1" w:styleId="WW8Num72z2">
    <w:name w:val="WW8Num72z2"/>
    <w:rPr>
      <w:rFonts w:ascii="Wingdings" w:hAnsi="Wingdings" w:cs="Wingdings" w:hint="default"/>
    </w:rPr>
  </w:style>
  <w:style w:type="character" w:customStyle="1" w:styleId="WW8Num73z0">
    <w:name w:val="WW8Num73z0"/>
    <w:rPr>
      <w:rFonts w:hint="default"/>
    </w:rPr>
  </w:style>
  <w:style w:type="character" w:customStyle="1" w:styleId="WW8Num73z4">
    <w:name w:val="WW8Num73z4"/>
    <w:rPr>
      <w:rFonts w:hint="default"/>
      <w:color w:val="000000"/>
    </w:rPr>
  </w:style>
  <w:style w:type="character" w:customStyle="1" w:styleId="WW8Num74z0">
    <w:name w:val="WW8Num74z0"/>
    <w:rPr>
      <w:rFonts w:hint="default"/>
      <w:b w:val="0"/>
      <w:i w:val="0"/>
      <w:sz w:val="19"/>
    </w:rPr>
  </w:style>
  <w:style w:type="character" w:customStyle="1" w:styleId="WW8Num74z1">
    <w:name w:val="WW8Num74z1"/>
  </w:style>
  <w:style w:type="character" w:customStyle="1" w:styleId="WW8Num74z2">
    <w:name w:val="WW8Num74z2"/>
  </w:style>
  <w:style w:type="character" w:customStyle="1" w:styleId="WW8Num74z3">
    <w:name w:val="WW8Num74z3"/>
  </w:style>
  <w:style w:type="character" w:customStyle="1" w:styleId="WW8Num74z4">
    <w:name w:val="WW8Num74z4"/>
  </w:style>
  <w:style w:type="character" w:customStyle="1" w:styleId="WW8Num74z5">
    <w:name w:val="WW8Num74z5"/>
  </w:style>
  <w:style w:type="character" w:customStyle="1" w:styleId="WW8Num74z6">
    <w:name w:val="WW8Num74z6"/>
  </w:style>
  <w:style w:type="character" w:customStyle="1" w:styleId="WW8Num74z7">
    <w:name w:val="WW8Num74z7"/>
  </w:style>
  <w:style w:type="character" w:customStyle="1" w:styleId="WW8Num74z8">
    <w:name w:val="WW8Num74z8"/>
  </w:style>
  <w:style w:type="character" w:customStyle="1" w:styleId="WW8Num75z0">
    <w:name w:val="WW8Num75z0"/>
    <w:rPr>
      <w:rFonts w:ascii="Verdana" w:eastAsia="Times New Roman" w:hAnsi="Verdana" w:cs="Tahoma"/>
    </w:rPr>
  </w:style>
  <w:style w:type="character" w:customStyle="1" w:styleId="WW8Num75z1">
    <w:name w:val="WW8Num75z1"/>
    <w:rPr>
      <w:rFonts w:ascii="Courier New" w:hAnsi="Courier New" w:cs="Courier New" w:hint="default"/>
    </w:rPr>
  </w:style>
  <w:style w:type="character" w:customStyle="1" w:styleId="WW8Num75z2">
    <w:name w:val="WW8Num75z2"/>
    <w:rPr>
      <w:rFonts w:ascii="Wingdings" w:hAnsi="Wingdings" w:cs="Wingdings" w:hint="default"/>
    </w:rPr>
  </w:style>
  <w:style w:type="character" w:customStyle="1" w:styleId="WW8Num75z3">
    <w:name w:val="WW8Num75z3"/>
    <w:rPr>
      <w:rFonts w:ascii="Symbol" w:hAnsi="Symbol" w:cs="Symbol" w:hint="default"/>
    </w:rPr>
  </w:style>
  <w:style w:type="character" w:customStyle="1" w:styleId="WW8Num76z0">
    <w:name w:val="WW8Num76z0"/>
    <w:rPr>
      <w:rFonts w:ascii="Cambria" w:hAnsi="Cambria" w:cs="Cambria" w:hint="default"/>
      <w:sz w:val="20"/>
    </w:rPr>
  </w:style>
  <w:style w:type="character" w:customStyle="1" w:styleId="WW8Num76z1">
    <w:name w:val="WW8Num76z1"/>
  </w:style>
  <w:style w:type="character" w:customStyle="1" w:styleId="WW8Num76z2">
    <w:name w:val="WW8Num76z2"/>
  </w:style>
  <w:style w:type="character" w:customStyle="1" w:styleId="WW8Num76z3">
    <w:name w:val="WW8Num76z3"/>
  </w:style>
  <w:style w:type="character" w:customStyle="1" w:styleId="WW8Num76z4">
    <w:name w:val="WW8Num76z4"/>
  </w:style>
  <w:style w:type="character" w:customStyle="1" w:styleId="WW8Num76z5">
    <w:name w:val="WW8Num76z5"/>
  </w:style>
  <w:style w:type="character" w:customStyle="1" w:styleId="WW8Num76z6">
    <w:name w:val="WW8Num76z6"/>
  </w:style>
  <w:style w:type="character" w:customStyle="1" w:styleId="WW8Num76z7">
    <w:name w:val="WW8Num76z7"/>
  </w:style>
  <w:style w:type="character" w:customStyle="1" w:styleId="WW8Num76z8">
    <w:name w:val="WW8Num76z8"/>
  </w:style>
  <w:style w:type="character" w:customStyle="1" w:styleId="WW8Num77z0">
    <w:name w:val="WW8Num77z0"/>
    <w:rPr>
      <w:rFonts w:ascii="Cambria" w:hAnsi="Cambria" w:cs="Cambria" w:hint="default"/>
      <w:sz w:val="20"/>
    </w:rPr>
  </w:style>
  <w:style w:type="character" w:customStyle="1" w:styleId="WW8Num77z1">
    <w:name w:val="WW8Num77z1"/>
  </w:style>
  <w:style w:type="character" w:customStyle="1" w:styleId="WW8Num77z2">
    <w:name w:val="WW8Num77z2"/>
  </w:style>
  <w:style w:type="character" w:customStyle="1" w:styleId="WW8Num77z3">
    <w:name w:val="WW8Num77z3"/>
  </w:style>
  <w:style w:type="character" w:customStyle="1" w:styleId="WW8Num77z4">
    <w:name w:val="WW8Num77z4"/>
  </w:style>
  <w:style w:type="character" w:customStyle="1" w:styleId="WW8Num77z5">
    <w:name w:val="WW8Num77z5"/>
  </w:style>
  <w:style w:type="character" w:customStyle="1" w:styleId="WW8Num77z6">
    <w:name w:val="WW8Num77z6"/>
  </w:style>
  <w:style w:type="character" w:customStyle="1" w:styleId="WW8Num77z7">
    <w:name w:val="WW8Num77z7"/>
  </w:style>
  <w:style w:type="character" w:customStyle="1" w:styleId="WW8Num77z8">
    <w:name w:val="WW8Num77z8"/>
  </w:style>
  <w:style w:type="character" w:customStyle="1" w:styleId="WW8Num78z0">
    <w:name w:val="WW8Num78z0"/>
  </w:style>
  <w:style w:type="character" w:customStyle="1" w:styleId="WW8Num78z1">
    <w:name w:val="WW8Num78z1"/>
  </w:style>
  <w:style w:type="character" w:customStyle="1" w:styleId="WW8Num78z2">
    <w:name w:val="WW8Num78z2"/>
  </w:style>
  <w:style w:type="character" w:customStyle="1" w:styleId="WW8Num78z3">
    <w:name w:val="WW8Num78z3"/>
  </w:style>
  <w:style w:type="character" w:customStyle="1" w:styleId="WW8Num78z4">
    <w:name w:val="WW8Num78z4"/>
  </w:style>
  <w:style w:type="character" w:customStyle="1" w:styleId="WW8Num78z5">
    <w:name w:val="WW8Num78z5"/>
  </w:style>
  <w:style w:type="character" w:customStyle="1" w:styleId="WW8Num78z6">
    <w:name w:val="WW8Num78z6"/>
  </w:style>
  <w:style w:type="character" w:customStyle="1" w:styleId="WW8Num78z7">
    <w:name w:val="WW8Num78z7"/>
  </w:style>
  <w:style w:type="character" w:customStyle="1" w:styleId="WW8Num78z8">
    <w:name w:val="WW8Num78z8"/>
  </w:style>
  <w:style w:type="character" w:customStyle="1" w:styleId="WW8Num79z0">
    <w:name w:val="WW8Num79z0"/>
    <w:rPr>
      <w:rFonts w:hint="default"/>
      <w:b w:val="0"/>
    </w:rPr>
  </w:style>
  <w:style w:type="character" w:customStyle="1" w:styleId="WW8Num79z2">
    <w:name w:val="WW8Num79z2"/>
    <w:rPr>
      <w:rFonts w:hint="default"/>
    </w:rPr>
  </w:style>
  <w:style w:type="character" w:customStyle="1" w:styleId="WW8Num80z0">
    <w:name w:val="WW8Num80z0"/>
    <w:rPr>
      <w:rFonts w:ascii="Verdana" w:hAnsi="Verdana" w:cs="Verdana" w:hint="default"/>
      <w:b/>
      <w:i/>
      <w:caps w:val="0"/>
      <w:smallCaps w:val="0"/>
      <w:strike w:val="0"/>
      <w:dstrike w:val="0"/>
      <w:vanish w:val="0"/>
      <w:color w:val="auto"/>
      <w:position w:val="0"/>
      <w:sz w:val="17"/>
      <w:szCs w:val="17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1">
    <w:name w:val="WW8Num80z1"/>
    <w:rPr>
      <w:rFonts w:ascii="Verdana" w:hAnsi="Verdana" w:cs="Verdana" w:hint="default"/>
      <w:b w:val="0"/>
      <w:sz w:val="17"/>
      <w:szCs w:val="17"/>
    </w:rPr>
  </w:style>
  <w:style w:type="character" w:customStyle="1" w:styleId="WW8Num80z3">
    <w:name w:val="WW8Num80z3"/>
    <w:rPr>
      <w:rFonts w:cs="Verdana" w:hint="default"/>
      <w:b w:val="0"/>
    </w:rPr>
  </w:style>
  <w:style w:type="character" w:customStyle="1" w:styleId="WW8Num80z4">
    <w:name w:val="WW8Num80z4"/>
    <w:rPr>
      <w:rFonts w:cs="Verdana" w:hint="default"/>
    </w:rPr>
  </w:style>
  <w:style w:type="character" w:customStyle="1" w:styleId="WW8Num80z5">
    <w:name w:val="WW8Num80z5"/>
    <w:rPr>
      <w:rFonts w:hint="default"/>
    </w:rPr>
  </w:style>
  <w:style w:type="character" w:customStyle="1" w:styleId="WW8Num81z0">
    <w:name w:val="WW8Num81z0"/>
  </w:style>
  <w:style w:type="character" w:customStyle="1" w:styleId="WW8Num81z1">
    <w:name w:val="WW8Num81z1"/>
  </w:style>
  <w:style w:type="character" w:customStyle="1" w:styleId="WW8Num81z2">
    <w:name w:val="WW8Num81z2"/>
  </w:style>
  <w:style w:type="character" w:customStyle="1" w:styleId="WW8Num81z3">
    <w:name w:val="WW8Num81z3"/>
  </w:style>
  <w:style w:type="character" w:customStyle="1" w:styleId="WW8Num81z4">
    <w:name w:val="WW8Num81z4"/>
  </w:style>
  <w:style w:type="character" w:customStyle="1" w:styleId="WW8Num81z5">
    <w:name w:val="WW8Num81z5"/>
  </w:style>
  <w:style w:type="character" w:customStyle="1" w:styleId="WW8Num81z6">
    <w:name w:val="WW8Num81z6"/>
  </w:style>
  <w:style w:type="character" w:customStyle="1" w:styleId="WW8Num81z7">
    <w:name w:val="WW8Num81z7"/>
  </w:style>
  <w:style w:type="character" w:customStyle="1" w:styleId="WW8Num81z8">
    <w:name w:val="WW8Num81z8"/>
  </w:style>
  <w:style w:type="character" w:customStyle="1" w:styleId="WW8Num82z0">
    <w:name w:val="WW8Num82z0"/>
    <w:rPr>
      <w:rFonts w:ascii="Cambria" w:hAnsi="Cambria" w:cs="Cambria" w:hint="default"/>
      <w:sz w:val="20"/>
    </w:rPr>
  </w:style>
  <w:style w:type="character" w:customStyle="1" w:styleId="WW8Num82z1">
    <w:name w:val="WW8Num82z1"/>
  </w:style>
  <w:style w:type="character" w:customStyle="1" w:styleId="WW8Num82z2">
    <w:name w:val="WW8Num82z2"/>
  </w:style>
  <w:style w:type="character" w:customStyle="1" w:styleId="WW8Num82z3">
    <w:name w:val="WW8Num82z3"/>
  </w:style>
  <w:style w:type="character" w:customStyle="1" w:styleId="WW8Num82z4">
    <w:name w:val="WW8Num82z4"/>
  </w:style>
  <w:style w:type="character" w:customStyle="1" w:styleId="WW8Num82z5">
    <w:name w:val="WW8Num82z5"/>
  </w:style>
  <w:style w:type="character" w:customStyle="1" w:styleId="WW8Num82z6">
    <w:name w:val="WW8Num82z6"/>
  </w:style>
  <w:style w:type="character" w:customStyle="1" w:styleId="WW8Num82z7">
    <w:name w:val="WW8Num82z7"/>
  </w:style>
  <w:style w:type="character" w:customStyle="1" w:styleId="WW8Num82z8">
    <w:name w:val="WW8Num82z8"/>
  </w:style>
  <w:style w:type="character" w:customStyle="1" w:styleId="WW8Num83z0">
    <w:name w:val="WW8Num83z0"/>
    <w:rPr>
      <w:rFonts w:hint="default"/>
    </w:rPr>
  </w:style>
  <w:style w:type="character" w:customStyle="1" w:styleId="WW8Num83z1">
    <w:name w:val="WW8Num83z1"/>
  </w:style>
  <w:style w:type="character" w:customStyle="1" w:styleId="WW8Num83z2">
    <w:name w:val="WW8Num83z2"/>
  </w:style>
  <w:style w:type="character" w:customStyle="1" w:styleId="WW8Num83z3">
    <w:name w:val="WW8Num83z3"/>
  </w:style>
  <w:style w:type="character" w:customStyle="1" w:styleId="WW8Num83z4">
    <w:name w:val="WW8Num83z4"/>
  </w:style>
  <w:style w:type="character" w:customStyle="1" w:styleId="WW8Num83z5">
    <w:name w:val="WW8Num83z5"/>
  </w:style>
  <w:style w:type="character" w:customStyle="1" w:styleId="WW8Num83z6">
    <w:name w:val="WW8Num83z6"/>
  </w:style>
  <w:style w:type="character" w:customStyle="1" w:styleId="WW8Num83z7">
    <w:name w:val="WW8Num83z7"/>
  </w:style>
  <w:style w:type="character" w:customStyle="1" w:styleId="WW8Num83z8">
    <w:name w:val="WW8Num83z8"/>
  </w:style>
  <w:style w:type="character" w:customStyle="1" w:styleId="WW8Num84z0">
    <w:name w:val="WW8Num84z0"/>
    <w:rPr>
      <w:rFonts w:ascii="Cambria" w:hAnsi="Cambria" w:cs="Cambria" w:hint="default"/>
    </w:rPr>
  </w:style>
  <w:style w:type="character" w:customStyle="1" w:styleId="WW8Num84z1">
    <w:name w:val="WW8Num84z1"/>
    <w:rPr>
      <w:rFonts w:ascii="Courier New" w:hAnsi="Courier New" w:cs="Courier New" w:hint="default"/>
    </w:rPr>
  </w:style>
  <w:style w:type="character" w:customStyle="1" w:styleId="WW8Num84z2">
    <w:name w:val="WW8Num84z2"/>
    <w:rPr>
      <w:rFonts w:ascii="Wingdings" w:hAnsi="Wingdings" w:cs="Wingdings" w:hint="default"/>
    </w:rPr>
  </w:style>
  <w:style w:type="character" w:customStyle="1" w:styleId="WW8Num84z3">
    <w:name w:val="WW8Num84z3"/>
    <w:rPr>
      <w:rFonts w:ascii="Symbol" w:hAnsi="Symbol" w:cs="Symbol" w:hint="default"/>
    </w:rPr>
  </w:style>
  <w:style w:type="character" w:customStyle="1" w:styleId="WW8Num85z0">
    <w:name w:val="WW8Num85z0"/>
    <w:rPr>
      <w:rFonts w:hint="default"/>
      <w:b w:val="0"/>
      <w:i w:val="0"/>
      <w:sz w:val="19"/>
    </w:rPr>
  </w:style>
  <w:style w:type="character" w:customStyle="1" w:styleId="WW8Num85z1">
    <w:name w:val="WW8Num85z1"/>
  </w:style>
  <w:style w:type="character" w:customStyle="1" w:styleId="WW8Num85z2">
    <w:name w:val="WW8Num85z2"/>
  </w:style>
  <w:style w:type="character" w:customStyle="1" w:styleId="WW8Num85z3">
    <w:name w:val="WW8Num85z3"/>
  </w:style>
  <w:style w:type="character" w:customStyle="1" w:styleId="WW8Num85z4">
    <w:name w:val="WW8Num85z4"/>
  </w:style>
  <w:style w:type="character" w:customStyle="1" w:styleId="WW8Num85z5">
    <w:name w:val="WW8Num85z5"/>
  </w:style>
  <w:style w:type="character" w:customStyle="1" w:styleId="WW8Num85z6">
    <w:name w:val="WW8Num85z6"/>
  </w:style>
  <w:style w:type="character" w:customStyle="1" w:styleId="WW8Num85z7">
    <w:name w:val="WW8Num85z7"/>
  </w:style>
  <w:style w:type="character" w:customStyle="1" w:styleId="WW8Num85z8">
    <w:name w:val="WW8Num85z8"/>
  </w:style>
  <w:style w:type="character" w:customStyle="1" w:styleId="WW8Num86z0">
    <w:name w:val="WW8Num86z0"/>
    <w:rPr>
      <w:rFonts w:ascii="Cambria" w:hAnsi="Cambria" w:cs="Cambria" w:hint="default"/>
      <w:sz w:val="20"/>
    </w:rPr>
  </w:style>
  <w:style w:type="character" w:customStyle="1" w:styleId="WW8Num86z1">
    <w:name w:val="WW8Num86z1"/>
  </w:style>
  <w:style w:type="character" w:customStyle="1" w:styleId="WW8Num86z2">
    <w:name w:val="WW8Num86z2"/>
  </w:style>
  <w:style w:type="character" w:customStyle="1" w:styleId="WW8Num86z3">
    <w:name w:val="WW8Num86z3"/>
  </w:style>
  <w:style w:type="character" w:customStyle="1" w:styleId="WW8Num86z4">
    <w:name w:val="WW8Num86z4"/>
  </w:style>
  <w:style w:type="character" w:customStyle="1" w:styleId="WW8Num86z5">
    <w:name w:val="WW8Num86z5"/>
  </w:style>
  <w:style w:type="character" w:customStyle="1" w:styleId="WW8Num86z6">
    <w:name w:val="WW8Num86z6"/>
  </w:style>
  <w:style w:type="character" w:customStyle="1" w:styleId="WW8Num86z7">
    <w:name w:val="WW8Num86z7"/>
  </w:style>
  <w:style w:type="character" w:customStyle="1" w:styleId="WW8Num86z8">
    <w:name w:val="WW8Num86z8"/>
  </w:style>
  <w:style w:type="character" w:customStyle="1" w:styleId="WW8Num87z0">
    <w:name w:val="WW8Num87z0"/>
  </w:style>
  <w:style w:type="character" w:customStyle="1" w:styleId="WW8Num87z1">
    <w:name w:val="WW8Num87z1"/>
  </w:style>
  <w:style w:type="character" w:customStyle="1" w:styleId="WW8Num87z2">
    <w:name w:val="WW8Num87z2"/>
  </w:style>
  <w:style w:type="character" w:customStyle="1" w:styleId="WW8Num87z3">
    <w:name w:val="WW8Num87z3"/>
  </w:style>
  <w:style w:type="character" w:customStyle="1" w:styleId="WW8Num87z4">
    <w:name w:val="WW8Num87z4"/>
  </w:style>
  <w:style w:type="character" w:customStyle="1" w:styleId="WW8Num87z5">
    <w:name w:val="WW8Num87z5"/>
  </w:style>
  <w:style w:type="character" w:customStyle="1" w:styleId="WW8Num87z6">
    <w:name w:val="WW8Num87z6"/>
  </w:style>
  <w:style w:type="character" w:customStyle="1" w:styleId="WW8Num87z7">
    <w:name w:val="WW8Num87z7"/>
  </w:style>
  <w:style w:type="character" w:customStyle="1" w:styleId="WW8Num87z8">
    <w:name w:val="WW8Num87z8"/>
  </w:style>
  <w:style w:type="character" w:customStyle="1" w:styleId="WW8Num88z0">
    <w:name w:val="WW8Num88z0"/>
    <w:rPr>
      <w:rFonts w:hint="default"/>
      <w:b w:val="0"/>
      <w:color w:val="auto"/>
      <w:sz w:val="20"/>
      <w:szCs w:val="20"/>
    </w:rPr>
  </w:style>
  <w:style w:type="character" w:customStyle="1" w:styleId="WW8Num88z1">
    <w:name w:val="WW8Num88z1"/>
  </w:style>
  <w:style w:type="character" w:customStyle="1" w:styleId="WW8Num88z2">
    <w:name w:val="WW8Num88z2"/>
  </w:style>
  <w:style w:type="character" w:customStyle="1" w:styleId="WW8Num88z3">
    <w:name w:val="WW8Num88z3"/>
  </w:style>
  <w:style w:type="character" w:customStyle="1" w:styleId="WW8Num88z4">
    <w:name w:val="WW8Num88z4"/>
  </w:style>
  <w:style w:type="character" w:customStyle="1" w:styleId="WW8Num88z5">
    <w:name w:val="WW8Num88z5"/>
  </w:style>
  <w:style w:type="character" w:customStyle="1" w:styleId="WW8Num88z6">
    <w:name w:val="WW8Num88z6"/>
  </w:style>
  <w:style w:type="character" w:customStyle="1" w:styleId="WW8Num88z7">
    <w:name w:val="WW8Num88z7"/>
  </w:style>
  <w:style w:type="character" w:customStyle="1" w:styleId="WW8Num88z8">
    <w:name w:val="WW8Num88z8"/>
  </w:style>
  <w:style w:type="character" w:customStyle="1" w:styleId="WW8Num89z0">
    <w:name w:val="WW8Num89z0"/>
    <w:rPr>
      <w:rFonts w:ascii="Cambria" w:hAnsi="Cambria" w:cs="Cambria" w:hint="default"/>
      <w:sz w:val="20"/>
    </w:rPr>
  </w:style>
  <w:style w:type="character" w:customStyle="1" w:styleId="WW8Num89z1">
    <w:name w:val="WW8Num89z1"/>
  </w:style>
  <w:style w:type="character" w:customStyle="1" w:styleId="WW8Num89z2">
    <w:name w:val="WW8Num89z2"/>
  </w:style>
  <w:style w:type="character" w:customStyle="1" w:styleId="WW8Num89z3">
    <w:name w:val="WW8Num89z3"/>
  </w:style>
  <w:style w:type="character" w:customStyle="1" w:styleId="WW8Num89z4">
    <w:name w:val="WW8Num89z4"/>
  </w:style>
  <w:style w:type="character" w:customStyle="1" w:styleId="WW8Num89z5">
    <w:name w:val="WW8Num89z5"/>
  </w:style>
  <w:style w:type="character" w:customStyle="1" w:styleId="WW8Num89z6">
    <w:name w:val="WW8Num89z6"/>
  </w:style>
  <w:style w:type="character" w:customStyle="1" w:styleId="WW8Num89z7">
    <w:name w:val="WW8Num89z7"/>
  </w:style>
  <w:style w:type="character" w:customStyle="1" w:styleId="WW8Num89z8">
    <w:name w:val="WW8Num89z8"/>
  </w:style>
  <w:style w:type="character" w:customStyle="1" w:styleId="WW8Num90z0">
    <w:name w:val="WW8Num90z0"/>
    <w:rPr>
      <w:sz w:val="20"/>
    </w:rPr>
  </w:style>
  <w:style w:type="character" w:customStyle="1" w:styleId="WW8Num90z1">
    <w:name w:val="WW8Num90z1"/>
  </w:style>
  <w:style w:type="character" w:customStyle="1" w:styleId="WW8Num90z2">
    <w:name w:val="WW8Num90z2"/>
  </w:style>
  <w:style w:type="character" w:customStyle="1" w:styleId="WW8Num90z3">
    <w:name w:val="WW8Num90z3"/>
    <w:rPr>
      <w:b w:val="0"/>
      <w:color w:val="auto"/>
      <w:sz w:val="20"/>
    </w:rPr>
  </w:style>
  <w:style w:type="character" w:customStyle="1" w:styleId="WW8Num90z4">
    <w:name w:val="WW8Num90z4"/>
    <w:rPr>
      <w:b w:val="0"/>
      <w:sz w:val="17"/>
      <w:szCs w:val="17"/>
    </w:rPr>
  </w:style>
  <w:style w:type="character" w:customStyle="1" w:styleId="WW8Num90z5">
    <w:name w:val="WW8Num90z5"/>
  </w:style>
  <w:style w:type="character" w:customStyle="1" w:styleId="WW8Num90z6">
    <w:name w:val="WW8Num90z6"/>
  </w:style>
  <w:style w:type="character" w:customStyle="1" w:styleId="WW8Num90z7">
    <w:name w:val="WW8Num90z7"/>
  </w:style>
  <w:style w:type="character" w:customStyle="1" w:styleId="WW8Num90z8">
    <w:name w:val="WW8Num90z8"/>
  </w:style>
  <w:style w:type="character" w:customStyle="1" w:styleId="WW8Num91z0">
    <w:name w:val="WW8Num91z0"/>
    <w:rPr>
      <w:sz w:val="17"/>
      <w:szCs w:val="17"/>
    </w:rPr>
  </w:style>
  <w:style w:type="character" w:customStyle="1" w:styleId="WW8Num91z1">
    <w:name w:val="WW8Num91z1"/>
  </w:style>
  <w:style w:type="character" w:customStyle="1" w:styleId="WW8Num91z2">
    <w:name w:val="WW8Num91z2"/>
  </w:style>
  <w:style w:type="character" w:customStyle="1" w:styleId="WW8Num91z3">
    <w:name w:val="WW8Num91z3"/>
  </w:style>
  <w:style w:type="character" w:customStyle="1" w:styleId="WW8Num91z4">
    <w:name w:val="WW8Num91z4"/>
  </w:style>
  <w:style w:type="character" w:customStyle="1" w:styleId="WW8Num91z5">
    <w:name w:val="WW8Num91z5"/>
  </w:style>
  <w:style w:type="character" w:customStyle="1" w:styleId="WW8Num91z6">
    <w:name w:val="WW8Num91z6"/>
  </w:style>
  <w:style w:type="character" w:customStyle="1" w:styleId="WW8Num91z7">
    <w:name w:val="WW8Num91z7"/>
  </w:style>
  <w:style w:type="character" w:customStyle="1" w:styleId="WW8Num91z8">
    <w:name w:val="WW8Num91z8"/>
  </w:style>
  <w:style w:type="character" w:customStyle="1" w:styleId="WW8Num92z0">
    <w:name w:val="WW8Num92z0"/>
    <w:rPr>
      <w:rFonts w:hint="default"/>
      <w:b w:val="0"/>
      <w:color w:val="auto"/>
      <w:sz w:val="20"/>
      <w:szCs w:val="20"/>
    </w:rPr>
  </w:style>
  <w:style w:type="character" w:customStyle="1" w:styleId="WW8Num92z1">
    <w:name w:val="WW8Num92z1"/>
    <w:rPr>
      <w:rFonts w:hint="default"/>
    </w:rPr>
  </w:style>
  <w:style w:type="character" w:customStyle="1" w:styleId="WW8Num93z0">
    <w:name w:val="WW8Num93z0"/>
  </w:style>
  <w:style w:type="character" w:customStyle="1" w:styleId="WW8Num93z1">
    <w:name w:val="WW8Num93z1"/>
  </w:style>
  <w:style w:type="character" w:customStyle="1" w:styleId="WW8Num93z2">
    <w:name w:val="WW8Num93z2"/>
  </w:style>
  <w:style w:type="character" w:customStyle="1" w:styleId="WW8Num93z3">
    <w:name w:val="WW8Num93z3"/>
  </w:style>
  <w:style w:type="character" w:customStyle="1" w:styleId="WW8Num93z4">
    <w:name w:val="WW8Num93z4"/>
  </w:style>
  <w:style w:type="character" w:customStyle="1" w:styleId="WW8Num93z5">
    <w:name w:val="WW8Num93z5"/>
  </w:style>
  <w:style w:type="character" w:customStyle="1" w:styleId="WW8Num93z6">
    <w:name w:val="WW8Num93z6"/>
  </w:style>
  <w:style w:type="character" w:customStyle="1" w:styleId="WW8Num93z7">
    <w:name w:val="WW8Num93z7"/>
  </w:style>
  <w:style w:type="character" w:customStyle="1" w:styleId="WW8Num93z8">
    <w:name w:val="WW8Num93z8"/>
  </w:style>
  <w:style w:type="character" w:customStyle="1" w:styleId="WW8Num94z0">
    <w:name w:val="WW8Num94z0"/>
    <w:rPr>
      <w:rFonts w:hint="default"/>
    </w:rPr>
  </w:style>
  <w:style w:type="character" w:customStyle="1" w:styleId="WW8Num94z4">
    <w:name w:val="WW8Num94z4"/>
    <w:rPr>
      <w:rFonts w:hint="default"/>
      <w:color w:val="auto"/>
    </w:rPr>
  </w:style>
  <w:style w:type="character" w:customStyle="1" w:styleId="WW8Num95z0">
    <w:name w:val="WW8Num95z0"/>
    <w:rPr>
      <w:rFonts w:ascii="Verdana" w:hAnsi="Verdana" w:cs="Verdana" w:hint="default"/>
      <w:b/>
      <w:sz w:val="17"/>
      <w:szCs w:val="17"/>
    </w:rPr>
  </w:style>
  <w:style w:type="character" w:customStyle="1" w:styleId="WW8Num95z1">
    <w:name w:val="WW8Num95z1"/>
    <w:rPr>
      <w:rFonts w:ascii="Verdana" w:hAnsi="Verdana" w:cs="Verdana" w:hint="default"/>
      <w:b w:val="0"/>
      <w:color w:val="auto"/>
      <w:sz w:val="17"/>
      <w:szCs w:val="17"/>
    </w:rPr>
  </w:style>
  <w:style w:type="character" w:customStyle="1" w:styleId="WW8Num95z2">
    <w:name w:val="WW8Num95z2"/>
    <w:rPr>
      <w:rFonts w:ascii="Verdana" w:hAnsi="Verdana" w:cs="Verdana" w:hint="default"/>
      <w:b w:val="0"/>
      <w:sz w:val="17"/>
      <w:szCs w:val="17"/>
    </w:rPr>
  </w:style>
  <w:style w:type="character" w:customStyle="1" w:styleId="WW8Num95z3">
    <w:name w:val="WW8Num95z3"/>
    <w:rPr>
      <w:rFonts w:ascii="Verdana" w:hAnsi="Verdana" w:cs="Verdana" w:hint="default"/>
      <w:b w:val="0"/>
    </w:rPr>
  </w:style>
  <w:style w:type="character" w:customStyle="1" w:styleId="WW8Num95z4">
    <w:name w:val="WW8Num95z4"/>
    <w:rPr>
      <w:rFonts w:hint="default"/>
    </w:rPr>
  </w:style>
  <w:style w:type="character" w:customStyle="1" w:styleId="WW8Num96z0">
    <w:name w:val="WW8Num96z0"/>
    <w:rPr>
      <w:rFonts w:hint="default"/>
    </w:rPr>
  </w:style>
  <w:style w:type="character" w:customStyle="1" w:styleId="WW8Num96z1">
    <w:name w:val="WW8Num96z1"/>
  </w:style>
  <w:style w:type="character" w:customStyle="1" w:styleId="WW8Num96z2">
    <w:name w:val="WW8Num96z2"/>
  </w:style>
  <w:style w:type="character" w:customStyle="1" w:styleId="WW8Num96z3">
    <w:name w:val="WW8Num96z3"/>
  </w:style>
  <w:style w:type="character" w:customStyle="1" w:styleId="WW8Num96z4">
    <w:name w:val="WW8Num96z4"/>
  </w:style>
  <w:style w:type="character" w:customStyle="1" w:styleId="WW8Num96z5">
    <w:name w:val="WW8Num96z5"/>
  </w:style>
  <w:style w:type="character" w:customStyle="1" w:styleId="WW8Num96z6">
    <w:name w:val="WW8Num96z6"/>
  </w:style>
  <w:style w:type="character" w:customStyle="1" w:styleId="WW8Num96z7">
    <w:name w:val="WW8Num96z7"/>
  </w:style>
  <w:style w:type="character" w:customStyle="1" w:styleId="WW8Num96z8">
    <w:name w:val="WW8Num96z8"/>
  </w:style>
  <w:style w:type="character" w:customStyle="1" w:styleId="WW8Num97z0">
    <w:name w:val="WW8Num97z0"/>
    <w:rPr>
      <w:rFonts w:hint="default"/>
    </w:rPr>
  </w:style>
  <w:style w:type="character" w:customStyle="1" w:styleId="WW8Num97z1">
    <w:name w:val="WW8Num97z1"/>
  </w:style>
  <w:style w:type="character" w:customStyle="1" w:styleId="WW8Num97z2">
    <w:name w:val="WW8Num97z2"/>
  </w:style>
  <w:style w:type="character" w:customStyle="1" w:styleId="WW8Num97z3">
    <w:name w:val="WW8Num97z3"/>
  </w:style>
  <w:style w:type="character" w:customStyle="1" w:styleId="WW8Num97z4">
    <w:name w:val="WW8Num97z4"/>
  </w:style>
  <w:style w:type="character" w:customStyle="1" w:styleId="WW8Num97z5">
    <w:name w:val="WW8Num97z5"/>
  </w:style>
  <w:style w:type="character" w:customStyle="1" w:styleId="WW8Num97z6">
    <w:name w:val="WW8Num97z6"/>
  </w:style>
  <w:style w:type="character" w:customStyle="1" w:styleId="WW8Num97z7">
    <w:name w:val="WW8Num97z7"/>
  </w:style>
  <w:style w:type="character" w:customStyle="1" w:styleId="WW8Num97z8">
    <w:name w:val="WW8Num97z8"/>
  </w:style>
  <w:style w:type="character" w:customStyle="1" w:styleId="WW8Num98z0">
    <w:name w:val="WW8Num98z0"/>
    <w:rPr>
      <w:rFonts w:ascii="Symbol" w:hAnsi="Symbol" w:cs="Symbol" w:hint="default"/>
    </w:rPr>
  </w:style>
  <w:style w:type="character" w:customStyle="1" w:styleId="WW8Num98z1">
    <w:name w:val="WW8Num98z1"/>
    <w:rPr>
      <w:rFonts w:ascii="Courier New" w:hAnsi="Courier New" w:cs="Courier New" w:hint="default"/>
    </w:rPr>
  </w:style>
  <w:style w:type="character" w:customStyle="1" w:styleId="WW8Num98z2">
    <w:name w:val="WW8Num98z2"/>
    <w:rPr>
      <w:rFonts w:ascii="Wingdings" w:hAnsi="Wingdings" w:cs="Wingdings" w:hint="default"/>
    </w:rPr>
  </w:style>
  <w:style w:type="character" w:customStyle="1" w:styleId="WW8Num99z0">
    <w:name w:val="WW8Num99z0"/>
    <w:rPr>
      <w:rFonts w:ascii="Verdana" w:hAnsi="Verdana" w:cs="Verdana" w:hint="default"/>
      <w:b/>
      <w:sz w:val="17"/>
      <w:szCs w:val="17"/>
    </w:rPr>
  </w:style>
  <w:style w:type="character" w:customStyle="1" w:styleId="WW8Num99z1">
    <w:name w:val="WW8Num99z1"/>
    <w:rPr>
      <w:rFonts w:ascii="Verdana" w:hAnsi="Verdana" w:cs="Verdana" w:hint="default"/>
      <w:b w:val="0"/>
      <w:color w:val="auto"/>
      <w:sz w:val="17"/>
      <w:szCs w:val="17"/>
    </w:rPr>
  </w:style>
  <w:style w:type="character" w:customStyle="1" w:styleId="WW8Num99z2">
    <w:name w:val="WW8Num99z2"/>
    <w:rPr>
      <w:rFonts w:ascii="Verdana" w:hAnsi="Verdana" w:cs="Verdana" w:hint="default"/>
      <w:b w:val="0"/>
      <w:sz w:val="17"/>
      <w:szCs w:val="17"/>
    </w:rPr>
  </w:style>
  <w:style w:type="character" w:customStyle="1" w:styleId="WW8Num99z3">
    <w:name w:val="WW8Num99z3"/>
    <w:rPr>
      <w:rFonts w:ascii="Verdana" w:hAnsi="Verdana" w:cs="Verdana" w:hint="default"/>
      <w:b w:val="0"/>
    </w:rPr>
  </w:style>
  <w:style w:type="character" w:customStyle="1" w:styleId="WW8Num99z4">
    <w:name w:val="WW8Num99z4"/>
    <w:rPr>
      <w:rFonts w:hint="default"/>
    </w:rPr>
  </w:style>
  <w:style w:type="character" w:customStyle="1" w:styleId="WW8Num100z0">
    <w:name w:val="WW8Num100z0"/>
    <w:rPr>
      <w:rFonts w:ascii="Verdana" w:hAnsi="Verdana" w:cs="Verdana" w:hint="default"/>
      <w:b/>
      <w:sz w:val="17"/>
      <w:szCs w:val="17"/>
    </w:rPr>
  </w:style>
  <w:style w:type="character" w:customStyle="1" w:styleId="WW8Num100z1">
    <w:name w:val="WW8Num100z1"/>
    <w:rPr>
      <w:rFonts w:ascii="Verdana" w:hAnsi="Verdana" w:cs="Verdana" w:hint="default"/>
      <w:b w:val="0"/>
      <w:color w:val="auto"/>
      <w:sz w:val="17"/>
      <w:szCs w:val="17"/>
    </w:rPr>
  </w:style>
  <w:style w:type="character" w:customStyle="1" w:styleId="WW8Num100z2">
    <w:name w:val="WW8Num100z2"/>
    <w:rPr>
      <w:rFonts w:ascii="Verdana" w:hAnsi="Verdana" w:cs="Verdana" w:hint="default"/>
      <w:b w:val="0"/>
      <w:sz w:val="17"/>
      <w:szCs w:val="17"/>
    </w:rPr>
  </w:style>
  <w:style w:type="character" w:customStyle="1" w:styleId="WW8Num100z3">
    <w:name w:val="WW8Num100z3"/>
    <w:rPr>
      <w:rFonts w:ascii="Verdana" w:hAnsi="Verdana" w:cs="Verdana" w:hint="default"/>
      <w:b w:val="0"/>
    </w:rPr>
  </w:style>
  <w:style w:type="character" w:customStyle="1" w:styleId="WW8Num100z4">
    <w:name w:val="WW8Num100z4"/>
    <w:rPr>
      <w:rFonts w:hint="default"/>
    </w:rPr>
  </w:style>
  <w:style w:type="character" w:customStyle="1" w:styleId="WW8Num101z0">
    <w:name w:val="WW8Num101z0"/>
    <w:rPr>
      <w:rFonts w:hint="default"/>
      <w:b/>
    </w:rPr>
  </w:style>
  <w:style w:type="character" w:customStyle="1" w:styleId="WW8Num101z1">
    <w:name w:val="WW8Num101z1"/>
    <w:rPr>
      <w:rFonts w:hint="default"/>
      <w:b w:val="0"/>
      <w:color w:val="auto"/>
    </w:rPr>
  </w:style>
  <w:style w:type="character" w:customStyle="1" w:styleId="WW8Num101z2">
    <w:name w:val="WW8Num101z2"/>
    <w:rPr>
      <w:rFonts w:ascii="Verdana" w:hAnsi="Verdana" w:cs="Verdana" w:hint="default"/>
      <w:b w:val="0"/>
      <w:sz w:val="17"/>
      <w:szCs w:val="17"/>
    </w:rPr>
  </w:style>
  <w:style w:type="character" w:customStyle="1" w:styleId="WW8Num101z3">
    <w:name w:val="WW8Num101z3"/>
    <w:rPr>
      <w:rFonts w:hint="default"/>
      <w:b w:val="0"/>
    </w:rPr>
  </w:style>
  <w:style w:type="character" w:customStyle="1" w:styleId="WW8Num101z4">
    <w:name w:val="WW8Num101z4"/>
    <w:rPr>
      <w:rFonts w:hint="default"/>
    </w:rPr>
  </w:style>
  <w:style w:type="character" w:customStyle="1" w:styleId="WW8Num102z0">
    <w:name w:val="WW8Num102z0"/>
    <w:rPr>
      <w:rFonts w:hint="default"/>
    </w:rPr>
  </w:style>
  <w:style w:type="character" w:customStyle="1" w:styleId="WW8Num102z1">
    <w:name w:val="WW8Num102z1"/>
  </w:style>
  <w:style w:type="character" w:customStyle="1" w:styleId="WW8Num102z2">
    <w:name w:val="WW8Num102z2"/>
  </w:style>
  <w:style w:type="character" w:customStyle="1" w:styleId="WW8Num102z3">
    <w:name w:val="WW8Num102z3"/>
  </w:style>
  <w:style w:type="character" w:customStyle="1" w:styleId="WW8Num102z4">
    <w:name w:val="WW8Num102z4"/>
  </w:style>
  <w:style w:type="character" w:customStyle="1" w:styleId="WW8Num102z5">
    <w:name w:val="WW8Num102z5"/>
  </w:style>
  <w:style w:type="character" w:customStyle="1" w:styleId="WW8Num102z6">
    <w:name w:val="WW8Num102z6"/>
  </w:style>
  <w:style w:type="character" w:customStyle="1" w:styleId="WW8Num102z7">
    <w:name w:val="WW8Num102z7"/>
  </w:style>
  <w:style w:type="character" w:customStyle="1" w:styleId="WW8Num102z8">
    <w:name w:val="WW8Num102z8"/>
  </w:style>
  <w:style w:type="character" w:customStyle="1" w:styleId="WW8Num103z0">
    <w:name w:val="WW8Num103z0"/>
  </w:style>
  <w:style w:type="character" w:customStyle="1" w:styleId="WW8Num103z1">
    <w:name w:val="WW8Num103z1"/>
  </w:style>
  <w:style w:type="character" w:customStyle="1" w:styleId="WW8Num103z2">
    <w:name w:val="WW8Num103z2"/>
  </w:style>
  <w:style w:type="character" w:customStyle="1" w:styleId="WW8Num103z3">
    <w:name w:val="WW8Num103z3"/>
  </w:style>
  <w:style w:type="character" w:customStyle="1" w:styleId="WW8Num103z4">
    <w:name w:val="WW8Num103z4"/>
  </w:style>
  <w:style w:type="character" w:customStyle="1" w:styleId="WW8Num103z5">
    <w:name w:val="WW8Num103z5"/>
  </w:style>
  <w:style w:type="character" w:customStyle="1" w:styleId="WW8Num103z6">
    <w:name w:val="WW8Num103z6"/>
  </w:style>
  <w:style w:type="character" w:customStyle="1" w:styleId="WW8Num103z7">
    <w:name w:val="WW8Num103z7"/>
  </w:style>
  <w:style w:type="character" w:customStyle="1" w:styleId="WW8Num103z8">
    <w:name w:val="WW8Num103z8"/>
  </w:style>
  <w:style w:type="character" w:customStyle="1" w:styleId="WW8Num104z0">
    <w:name w:val="WW8Num104z0"/>
    <w:rPr>
      <w:rFonts w:ascii="Cambria" w:hAnsi="Cambria" w:cs="Cambria" w:hint="default"/>
      <w:sz w:val="20"/>
    </w:rPr>
  </w:style>
  <w:style w:type="character" w:customStyle="1" w:styleId="WW8Num104z1">
    <w:name w:val="WW8Num104z1"/>
  </w:style>
  <w:style w:type="character" w:customStyle="1" w:styleId="WW8Num104z2">
    <w:name w:val="WW8Num104z2"/>
  </w:style>
  <w:style w:type="character" w:customStyle="1" w:styleId="WW8Num104z3">
    <w:name w:val="WW8Num104z3"/>
  </w:style>
  <w:style w:type="character" w:customStyle="1" w:styleId="WW8Num104z4">
    <w:name w:val="WW8Num104z4"/>
  </w:style>
  <w:style w:type="character" w:customStyle="1" w:styleId="WW8Num104z5">
    <w:name w:val="WW8Num104z5"/>
  </w:style>
  <w:style w:type="character" w:customStyle="1" w:styleId="WW8Num104z6">
    <w:name w:val="WW8Num104z6"/>
  </w:style>
  <w:style w:type="character" w:customStyle="1" w:styleId="WW8Num104z7">
    <w:name w:val="WW8Num104z7"/>
  </w:style>
  <w:style w:type="character" w:customStyle="1" w:styleId="WW8Num104z8">
    <w:name w:val="WW8Num104z8"/>
  </w:style>
  <w:style w:type="character" w:customStyle="1" w:styleId="WW8Num105z0">
    <w:name w:val="WW8Num105z0"/>
    <w:rPr>
      <w:rFonts w:ascii="Symbol" w:hAnsi="Symbol" w:cs="Symbol" w:hint="default"/>
    </w:rPr>
  </w:style>
  <w:style w:type="character" w:customStyle="1" w:styleId="WW8Num105z1">
    <w:name w:val="WW8Num105z1"/>
    <w:rPr>
      <w:rFonts w:ascii="Courier New" w:hAnsi="Courier New" w:cs="Courier New" w:hint="default"/>
    </w:rPr>
  </w:style>
  <w:style w:type="character" w:customStyle="1" w:styleId="WW8Num105z2">
    <w:name w:val="WW8Num105z2"/>
    <w:rPr>
      <w:rFonts w:ascii="Wingdings" w:hAnsi="Wingdings" w:cs="Wingdings" w:hint="default"/>
    </w:rPr>
  </w:style>
  <w:style w:type="character" w:customStyle="1" w:styleId="WW8Num106z0">
    <w:name w:val="WW8Num106z0"/>
    <w:rPr>
      <w:rFonts w:hint="default"/>
      <w:sz w:val="20"/>
    </w:rPr>
  </w:style>
  <w:style w:type="character" w:customStyle="1" w:styleId="WW8Num106z1">
    <w:name w:val="WW8Num106z1"/>
    <w:rPr>
      <w:rFonts w:hint="default"/>
    </w:rPr>
  </w:style>
  <w:style w:type="character" w:customStyle="1" w:styleId="WW8Num107z0">
    <w:name w:val="WW8Num107z0"/>
  </w:style>
  <w:style w:type="character" w:customStyle="1" w:styleId="WW8Num107z1">
    <w:name w:val="WW8Num107z1"/>
  </w:style>
  <w:style w:type="character" w:customStyle="1" w:styleId="WW8Num107z2">
    <w:name w:val="WW8Num107z2"/>
  </w:style>
  <w:style w:type="character" w:customStyle="1" w:styleId="WW8Num107z3">
    <w:name w:val="WW8Num107z3"/>
  </w:style>
  <w:style w:type="character" w:customStyle="1" w:styleId="WW8Num107z4">
    <w:name w:val="WW8Num107z4"/>
  </w:style>
  <w:style w:type="character" w:customStyle="1" w:styleId="WW8Num107z5">
    <w:name w:val="WW8Num107z5"/>
  </w:style>
  <w:style w:type="character" w:customStyle="1" w:styleId="WW8Num107z6">
    <w:name w:val="WW8Num107z6"/>
  </w:style>
  <w:style w:type="character" w:customStyle="1" w:styleId="WW8Num107z7">
    <w:name w:val="WW8Num107z7"/>
  </w:style>
  <w:style w:type="character" w:customStyle="1" w:styleId="WW8Num107z8">
    <w:name w:val="WW8Num107z8"/>
  </w:style>
  <w:style w:type="character" w:customStyle="1" w:styleId="WW8Num108z0">
    <w:name w:val="WW8Num108z0"/>
    <w:rPr>
      <w:rFonts w:hint="default"/>
    </w:rPr>
  </w:style>
  <w:style w:type="character" w:customStyle="1" w:styleId="WW8Num108z1">
    <w:name w:val="WW8Num108z1"/>
  </w:style>
  <w:style w:type="character" w:customStyle="1" w:styleId="WW8Num108z2">
    <w:name w:val="WW8Num108z2"/>
  </w:style>
  <w:style w:type="character" w:customStyle="1" w:styleId="WW8Num108z3">
    <w:name w:val="WW8Num108z3"/>
  </w:style>
  <w:style w:type="character" w:customStyle="1" w:styleId="WW8Num108z4">
    <w:name w:val="WW8Num108z4"/>
  </w:style>
  <w:style w:type="character" w:customStyle="1" w:styleId="WW8Num108z5">
    <w:name w:val="WW8Num108z5"/>
  </w:style>
  <w:style w:type="character" w:customStyle="1" w:styleId="WW8Num108z6">
    <w:name w:val="WW8Num108z6"/>
  </w:style>
  <w:style w:type="character" w:customStyle="1" w:styleId="WW8Num108z7">
    <w:name w:val="WW8Num108z7"/>
  </w:style>
  <w:style w:type="character" w:customStyle="1" w:styleId="WW8Num108z8">
    <w:name w:val="WW8Num108z8"/>
  </w:style>
  <w:style w:type="character" w:customStyle="1" w:styleId="WW8Num109z0">
    <w:name w:val="WW8Num109z0"/>
    <w:rPr>
      <w:rFonts w:cs="Calibri"/>
      <w:b w:val="0"/>
      <w:strike w:val="0"/>
      <w:dstrike w:val="0"/>
    </w:rPr>
  </w:style>
  <w:style w:type="character" w:customStyle="1" w:styleId="WW8Num109z1">
    <w:name w:val="WW8Num109z1"/>
  </w:style>
  <w:style w:type="character" w:customStyle="1" w:styleId="WW8Num109z2">
    <w:name w:val="WW8Num109z2"/>
  </w:style>
  <w:style w:type="character" w:customStyle="1" w:styleId="WW8Num109z3">
    <w:name w:val="WW8Num109z3"/>
  </w:style>
  <w:style w:type="character" w:customStyle="1" w:styleId="WW8Num109z4">
    <w:name w:val="WW8Num109z4"/>
  </w:style>
  <w:style w:type="character" w:customStyle="1" w:styleId="WW8Num109z5">
    <w:name w:val="WW8Num109z5"/>
  </w:style>
  <w:style w:type="character" w:customStyle="1" w:styleId="WW8Num109z6">
    <w:name w:val="WW8Num109z6"/>
  </w:style>
  <w:style w:type="character" w:customStyle="1" w:styleId="WW8Num109z7">
    <w:name w:val="WW8Num109z7"/>
  </w:style>
  <w:style w:type="character" w:customStyle="1" w:styleId="WW8Num109z8">
    <w:name w:val="WW8Num109z8"/>
  </w:style>
  <w:style w:type="character" w:customStyle="1" w:styleId="WW8Num110z0">
    <w:name w:val="WW8Num110z0"/>
    <w:rPr>
      <w:rFonts w:hint="default"/>
    </w:rPr>
  </w:style>
  <w:style w:type="character" w:customStyle="1" w:styleId="WW8Num110z1">
    <w:name w:val="WW8Num110z1"/>
  </w:style>
  <w:style w:type="character" w:customStyle="1" w:styleId="WW8Num110z2">
    <w:name w:val="WW8Num110z2"/>
  </w:style>
  <w:style w:type="character" w:customStyle="1" w:styleId="WW8Num110z3">
    <w:name w:val="WW8Num110z3"/>
  </w:style>
  <w:style w:type="character" w:customStyle="1" w:styleId="WW8Num110z4">
    <w:name w:val="WW8Num110z4"/>
  </w:style>
  <w:style w:type="character" w:customStyle="1" w:styleId="WW8Num110z5">
    <w:name w:val="WW8Num110z5"/>
  </w:style>
  <w:style w:type="character" w:customStyle="1" w:styleId="WW8Num110z6">
    <w:name w:val="WW8Num110z6"/>
  </w:style>
  <w:style w:type="character" w:customStyle="1" w:styleId="WW8Num110z7">
    <w:name w:val="WW8Num110z7"/>
  </w:style>
  <w:style w:type="character" w:customStyle="1" w:styleId="WW8Num110z8">
    <w:name w:val="WW8Num110z8"/>
  </w:style>
  <w:style w:type="character" w:customStyle="1" w:styleId="WW8Num111z0">
    <w:name w:val="WW8Num111z0"/>
    <w:rPr>
      <w:rFonts w:ascii="Verdana" w:hAnsi="Verdana" w:cs="Verdana" w:hint="default"/>
      <w:b/>
      <w:sz w:val="17"/>
      <w:szCs w:val="17"/>
    </w:rPr>
  </w:style>
  <w:style w:type="character" w:customStyle="1" w:styleId="WW8Num111z1">
    <w:name w:val="WW8Num111z1"/>
    <w:rPr>
      <w:rFonts w:ascii="Verdana" w:hAnsi="Verdana" w:cs="Verdana" w:hint="default"/>
      <w:b w:val="0"/>
      <w:color w:val="auto"/>
      <w:sz w:val="17"/>
      <w:szCs w:val="17"/>
    </w:rPr>
  </w:style>
  <w:style w:type="character" w:customStyle="1" w:styleId="WW8Num111z2">
    <w:name w:val="WW8Num111z2"/>
    <w:rPr>
      <w:rFonts w:ascii="Verdana" w:hAnsi="Verdana" w:cs="Verdana" w:hint="default"/>
      <w:b w:val="0"/>
      <w:sz w:val="17"/>
      <w:szCs w:val="17"/>
    </w:rPr>
  </w:style>
  <w:style w:type="character" w:customStyle="1" w:styleId="WW8Num111z3">
    <w:name w:val="WW8Num111z3"/>
    <w:rPr>
      <w:rFonts w:ascii="Verdana" w:hAnsi="Verdana" w:cs="Verdana" w:hint="default"/>
      <w:b w:val="0"/>
    </w:rPr>
  </w:style>
  <w:style w:type="character" w:customStyle="1" w:styleId="WW8Num111z4">
    <w:name w:val="WW8Num111z4"/>
    <w:rPr>
      <w:rFonts w:hint="default"/>
    </w:rPr>
  </w:style>
  <w:style w:type="character" w:customStyle="1" w:styleId="WW8Num112z0">
    <w:name w:val="WW8Num112z0"/>
  </w:style>
  <w:style w:type="character" w:customStyle="1" w:styleId="WW8Num112z1">
    <w:name w:val="WW8Num112z1"/>
  </w:style>
  <w:style w:type="character" w:customStyle="1" w:styleId="WW8Num112z2">
    <w:name w:val="WW8Num112z2"/>
  </w:style>
  <w:style w:type="character" w:customStyle="1" w:styleId="WW8Num112z3">
    <w:name w:val="WW8Num112z3"/>
  </w:style>
  <w:style w:type="character" w:customStyle="1" w:styleId="WW8Num112z4">
    <w:name w:val="WW8Num112z4"/>
  </w:style>
  <w:style w:type="character" w:customStyle="1" w:styleId="WW8Num112z5">
    <w:name w:val="WW8Num112z5"/>
  </w:style>
  <w:style w:type="character" w:customStyle="1" w:styleId="WW8Num112z6">
    <w:name w:val="WW8Num112z6"/>
  </w:style>
  <w:style w:type="character" w:customStyle="1" w:styleId="WW8Num112z7">
    <w:name w:val="WW8Num112z7"/>
  </w:style>
  <w:style w:type="character" w:customStyle="1" w:styleId="WW8Num112z8">
    <w:name w:val="WW8Num112z8"/>
  </w:style>
  <w:style w:type="character" w:customStyle="1" w:styleId="WW8Num113z0">
    <w:name w:val="WW8Num113z0"/>
    <w:rPr>
      <w:rFonts w:ascii="Cambria" w:hAnsi="Cambria" w:cs="Cambria" w:hint="default"/>
      <w:sz w:val="20"/>
    </w:rPr>
  </w:style>
  <w:style w:type="character" w:customStyle="1" w:styleId="WW8Num113z1">
    <w:name w:val="WW8Num113z1"/>
  </w:style>
  <w:style w:type="character" w:customStyle="1" w:styleId="WW8Num113z2">
    <w:name w:val="WW8Num113z2"/>
  </w:style>
  <w:style w:type="character" w:customStyle="1" w:styleId="WW8Num113z3">
    <w:name w:val="WW8Num113z3"/>
  </w:style>
  <w:style w:type="character" w:customStyle="1" w:styleId="WW8Num113z4">
    <w:name w:val="WW8Num113z4"/>
  </w:style>
  <w:style w:type="character" w:customStyle="1" w:styleId="WW8Num113z5">
    <w:name w:val="WW8Num113z5"/>
  </w:style>
  <w:style w:type="character" w:customStyle="1" w:styleId="WW8Num113z6">
    <w:name w:val="WW8Num113z6"/>
  </w:style>
  <w:style w:type="character" w:customStyle="1" w:styleId="WW8Num113z7">
    <w:name w:val="WW8Num113z7"/>
  </w:style>
  <w:style w:type="character" w:customStyle="1" w:styleId="WW8Num113z8">
    <w:name w:val="WW8Num113z8"/>
  </w:style>
  <w:style w:type="character" w:customStyle="1" w:styleId="WW8Num114z0">
    <w:name w:val="WW8Num114z0"/>
  </w:style>
  <w:style w:type="character" w:customStyle="1" w:styleId="WW8Num114z1">
    <w:name w:val="WW8Num114z1"/>
  </w:style>
  <w:style w:type="character" w:customStyle="1" w:styleId="WW8Num114z2">
    <w:name w:val="WW8Num114z2"/>
  </w:style>
  <w:style w:type="character" w:customStyle="1" w:styleId="WW8Num114z3">
    <w:name w:val="WW8Num114z3"/>
  </w:style>
  <w:style w:type="character" w:customStyle="1" w:styleId="WW8Num114z4">
    <w:name w:val="WW8Num114z4"/>
  </w:style>
  <w:style w:type="character" w:customStyle="1" w:styleId="WW8Num114z5">
    <w:name w:val="WW8Num114z5"/>
  </w:style>
  <w:style w:type="character" w:customStyle="1" w:styleId="WW8Num114z6">
    <w:name w:val="WW8Num114z6"/>
  </w:style>
  <w:style w:type="character" w:customStyle="1" w:styleId="WW8Num114z7">
    <w:name w:val="WW8Num114z7"/>
  </w:style>
  <w:style w:type="character" w:customStyle="1" w:styleId="WW8Num114z8">
    <w:name w:val="WW8Num114z8"/>
  </w:style>
  <w:style w:type="character" w:customStyle="1" w:styleId="WW8Num115z0">
    <w:name w:val="WW8Num115z0"/>
    <w:rPr>
      <w:rFonts w:ascii="Verdana" w:hAnsi="Verdana" w:cs="Verdana" w:hint="default"/>
      <w:color w:val="000000"/>
      <w:sz w:val="17"/>
    </w:rPr>
  </w:style>
  <w:style w:type="character" w:customStyle="1" w:styleId="WW8Num115z1">
    <w:name w:val="WW8Num115z1"/>
  </w:style>
  <w:style w:type="character" w:customStyle="1" w:styleId="WW8Num115z2">
    <w:name w:val="WW8Num115z2"/>
  </w:style>
  <w:style w:type="character" w:customStyle="1" w:styleId="WW8Num115z3">
    <w:name w:val="WW8Num115z3"/>
  </w:style>
  <w:style w:type="character" w:customStyle="1" w:styleId="WW8Num115z4">
    <w:name w:val="WW8Num115z4"/>
  </w:style>
  <w:style w:type="character" w:customStyle="1" w:styleId="WW8Num115z5">
    <w:name w:val="WW8Num115z5"/>
  </w:style>
  <w:style w:type="character" w:customStyle="1" w:styleId="WW8Num115z6">
    <w:name w:val="WW8Num115z6"/>
  </w:style>
  <w:style w:type="character" w:customStyle="1" w:styleId="WW8Num115z7">
    <w:name w:val="WW8Num115z7"/>
  </w:style>
  <w:style w:type="character" w:customStyle="1" w:styleId="WW8Num115z8">
    <w:name w:val="WW8Num115z8"/>
  </w:style>
  <w:style w:type="character" w:customStyle="1" w:styleId="WW8Num116z0">
    <w:name w:val="WW8Num116z0"/>
    <w:rPr>
      <w:rFonts w:hint="default"/>
    </w:rPr>
  </w:style>
  <w:style w:type="character" w:customStyle="1" w:styleId="WW8Num116z1">
    <w:name w:val="WW8Num116z1"/>
    <w:rPr>
      <w:rFonts w:ascii="Courier New" w:hAnsi="Courier New" w:cs="Courier New" w:hint="default"/>
    </w:rPr>
  </w:style>
  <w:style w:type="character" w:customStyle="1" w:styleId="WW8Num116z5">
    <w:name w:val="WW8Num116z5"/>
    <w:rPr>
      <w:rFonts w:ascii="Wingdings" w:hAnsi="Wingdings" w:cs="Wingdings" w:hint="default"/>
    </w:rPr>
  </w:style>
  <w:style w:type="character" w:customStyle="1" w:styleId="WW8Num116z6">
    <w:name w:val="WW8Num116z6"/>
    <w:rPr>
      <w:rFonts w:ascii="Symbol" w:hAnsi="Symbol" w:cs="Symbol" w:hint="default"/>
    </w:rPr>
  </w:style>
  <w:style w:type="character" w:customStyle="1" w:styleId="WW8Num117z0">
    <w:name w:val="WW8Num117z0"/>
    <w:rPr>
      <w:rFonts w:hint="default"/>
    </w:rPr>
  </w:style>
  <w:style w:type="character" w:customStyle="1" w:styleId="WW8Num118z0">
    <w:name w:val="WW8Num118z0"/>
    <w:rPr>
      <w:rFonts w:ascii="Cambria" w:hAnsi="Cambria" w:cs="Cambria" w:hint="default"/>
      <w:sz w:val="20"/>
    </w:rPr>
  </w:style>
  <w:style w:type="character" w:customStyle="1" w:styleId="WW8Num118z1">
    <w:name w:val="WW8Num118z1"/>
  </w:style>
  <w:style w:type="character" w:customStyle="1" w:styleId="WW8Num118z2">
    <w:name w:val="WW8Num118z2"/>
  </w:style>
  <w:style w:type="character" w:customStyle="1" w:styleId="WW8Num118z3">
    <w:name w:val="WW8Num118z3"/>
  </w:style>
  <w:style w:type="character" w:customStyle="1" w:styleId="WW8Num118z4">
    <w:name w:val="WW8Num118z4"/>
  </w:style>
  <w:style w:type="character" w:customStyle="1" w:styleId="WW8Num118z5">
    <w:name w:val="WW8Num118z5"/>
  </w:style>
  <w:style w:type="character" w:customStyle="1" w:styleId="WW8Num118z6">
    <w:name w:val="WW8Num118z6"/>
  </w:style>
  <w:style w:type="character" w:customStyle="1" w:styleId="WW8Num118z7">
    <w:name w:val="WW8Num118z7"/>
  </w:style>
  <w:style w:type="character" w:customStyle="1" w:styleId="WW8Num118z8">
    <w:name w:val="WW8Num118z8"/>
  </w:style>
  <w:style w:type="character" w:customStyle="1" w:styleId="WW8Num119z0">
    <w:name w:val="WW8Num119z0"/>
    <w:rPr>
      <w:b w:val="0"/>
    </w:rPr>
  </w:style>
  <w:style w:type="character" w:customStyle="1" w:styleId="WW8Num119z1">
    <w:name w:val="WW8Num119z1"/>
  </w:style>
  <w:style w:type="character" w:customStyle="1" w:styleId="WW8Num119z2">
    <w:name w:val="WW8Num119z2"/>
  </w:style>
  <w:style w:type="character" w:customStyle="1" w:styleId="WW8Num119z3">
    <w:name w:val="WW8Num119z3"/>
  </w:style>
  <w:style w:type="character" w:customStyle="1" w:styleId="WW8Num119z4">
    <w:name w:val="WW8Num119z4"/>
  </w:style>
  <w:style w:type="character" w:customStyle="1" w:styleId="WW8Num119z5">
    <w:name w:val="WW8Num119z5"/>
  </w:style>
  <w:style w:type="character" w:customStyle="1" w:styleId="WW8Num119z6">
    <w:name w:val="WW8Num119z6"/>
  </w:style>
  <w:style w:type="character" w:customStyle="1" w:styleId="WW8Num119z7">
    <w:name w:val="WW8Num119z7"/>
  </w:style>
  <w:style w:type="character" w:customStyle="1" w:styleId="WW8Num119z8">
    <w:name w:val="WW8Num119z8"/>
  </w:style>
  <w:style w:type="character" w:customStyle="1" w:styleId="WW8Num120z0">
    <w:name w:val="WW8Num120z0"/>
    <w:rPr>
      <w:rFonts w:hint="default"/>
    </w:rPr>
  </w:style>
  <w:style w:type="character" w:customStyle="1" w:styleId="WW8Num120z1">
    <w:name w:val="WW8Num120z1"/>
  </w:style>
  <w:style w:type="character" w:customStyle="1" w:styleId="WW8Num120z2">
    <w:name w:val="WW8Num120z2"/>
  </w:style>
  <w:style w:type="character" w:customStyle="1" w:styleId="WW8Num120z3">
    <w:name w:val="WW8Num120z3"/>
  </w:style>
  <w:style w:type="character" w:customStyle="1" w:styleId="WW8Num120z4">
    <w:name w:val="WW8Num120z4"/>
  </w:style>
  <w:style w:type="character" w:customStyle="1" w:styleId="WW8Num120z5">
    <w:name w:val="WW8Num120z5"/>
  </w:style>
  <w:style w:type="character" w:customStyle="1" w:styleId="WW8Num120z6">
    <w:name w:val="WW8Num120z6"/>
  </w:style>
  <w:style w:type="character" w:customStyle="1" w:styleId="WW8Num120z7">
    <w:name w:val="WW8Num120z7"/>
  </w:style>
  <w:style w:type="character" w:customStyle="1" w:styleId="WW8Num120z8">
    <w:name w:val="WW8Num120z8"/>
  </w:style>
  <w:style w:type="character" w:customStyle="1" w:styleId="WW8Num121z0">
    <w:name w:val="WW8Num121z0"/>
    <w:rPr>
      <w:rFonts w:ascii="Verdana" w:hAnsi="Verdana" w:cs="Verdana" w:hint="default"/>
      <w:color w:val="000000"/>
      <w:sz w:val="17"/>
    </w:rPr>
  </w:style>
  <w:style w:type="character" w:customStyle="1" w:styleId="WW8Num121z1">
    <w:name w:val="WW8Num121z1"/>
  </w:style>
  <w:style w:type="character" w:customStyle="1" w:styleId="WW8Num121z2">
    <w:name w:val="WW8Num121z2"/>
  </w:style>
  <w:style w:type="character" w:customStyle="1" w:styleId="WW8Num121z3">
    <w:name w:val="WW8Num121z3"/>
  </w:style>
  <w:style w:type="character" w:customStyle="1" w:styleId="WW8Num121z4">
    <w:name w:val="WW8Num121z4"/>
  </w:style>
  <w:style w:type="character" w:customStyle="1" w:styleId="WW8Num121z5">
    <w:name w:val="WW8Num121z5"/>
  </w:style>
  <w:style w:type="character" w:customStyle="1" w:styleId="WW8Num121z6">
    <w:name w:val="WW8Num121z6"/>
  </w:style>
  <w:style w:type="character" w:customStyle="1" w:styleId="WW8Num121z7">
    <w:name w:val="WW8Num121z7"/>
  </w:style>
  <w:style w:type="character" w:customStyle="1" w:styleId="WW8Num121z8">
    <w:name w:val="WW8Num121z8"/>
  </w:style>
  <w:style w:type="character" w:customStyle="1" w:styleId="WW8Num122z0">
    <w:name w:val="WW8Num122z0"/>
    <w:rPr>
      <w:rFonts w:ascii="Cambria" w:hAnsi="Cambria" w:cs="Cambria" w:hint="default"/>
      <w:sz w:val="20"/>
    </w:rPr>
  </w:style>
  <w:style w:type="character" w:customStyle="1" w:styleId="WW8Num122z1">
    <w:name w:val="WW8Num122z1"/>
  </w:style>
  <w:style w:type="character" w:customStyle="1" w:styleId="WW8Num122z2">
    <w:name w:val="WW8Num122z2"/>
  </w:style>
  <w:style w:type="character" w:customStyle="1" w:styleId="WW8Num122z3">
    <w:name w:val="WW8Num122z3"/>
  </w:style>
  <w:style w:type="character" w:customStyle="1" w:styleId="WW8Num122z4">
    <w:name w:val="WW8Num122z4"/>
  </w:style>
  <w:style w:type="character" w:customStyle="1" w:styleId="WW8Num122z5">
    <w:name w:val="WW8Num122z5"/>
  </w:style>
  <w:style w:type="character" w:customStyle="1" w:styleId="WW8Num122z6">
    <w:name w:val="WW8Num122z6"/>
  </w:style>
  <w:style w:type="character" w:customStyle="1" w:styleId="WW8Num122z7">
    <w:name w:val="WW8Num122z7"/>
  </w:style>
  <w:style w:type="character" w:customStyle="1" w:styleId="WW8Num122z8">
    <w:name w:val="WW8Num122z8"/>
  </w:style>
  <w:style w:type="character" w:customStyle="1" w:styleId="WW8Num123z0">
    <w:name w:val="WW8Num123z0"/>
    <w:rPr>
      <w:rFonts w:ascii="Symbol" w:hAnsi="Symbol" w:cs="Symbol" w:hint="default"/>
    </w:rPr>
  </w:style>
  <w:style w:type="character" w:customStyle="1" w:styleId="WW8Num123z1">
    <w:name w:val="WW8Num123z1"/>
    <w:rPr>
      <w:rFonts w:ascii="Courier New" w:hAnsi="Courier New" w:cs="Courier New" w:hint="default"/>
    </w:rPr>
  </w:style>
  <w:style w:type="character" w:customStyle="1" w:styleId="WW8Num123z2">
    <w:name w:val="WW8Num123z2"/>
    <w:rPr>
      <w:rFonts w:ascii="Wingdings" w:hAnsi="Wingdings" w:cs="Wingdings" w:hint="default"/>
    </w:rPr>
  </w:style>
  <w:style w:type="character" w:customStyle="1" w:styleId="WW8Num124z0">
    <w:name w:val="WW8Num124z0"/>
  </w:style>
  <w:style w:type="character" w:customStyle="1" w:styleId="WW8Num124z1">
    <w:name w:val="WW8Num124z1"/>
  </w:style>
  <w:style w:type="character" w:customStyle="1" w:styleId="WW8Num124z2">
    <w:name w:val="WW8Num124z2"/>
  </w:style>
  <w:style w:type="character" w:customStyle="1" w:styleId="WW8Num124z3">
    <w:name w:val="WW8Num124z3"/>
  </w:style>
  <w:style w:type="character" w:customStyle="1" w:styleId="WW8Num124z4">
    <w:name w:val="WW8Num124z4"/>
  </w:style>
  <w:style w:type="character" w:customStyle="1" w:styleId="WW8Num124z5">
    <w:name w:val="WW8Num124z5"/>
  </w:style>
  <w:style w:type="character" w:customStyle="1" w:styleId="WW8Num124z6">
    <w:name w:val="WW8Num124z6"/>
  </w:style>
  <w:style w:type="character" w:customStyle="1" w:styleId="WW8Num124z7">
    <w:name w:val="WW8Num124z7"/>
  </w:style>
  <w:style w:type="character" w:customStyle="1" w:styleId="WW8Num124z8">
    <w:name w:val="WW8Num124z8"/>
  </w:style>
  <w:style w:type="character" w:customStyle="1" w:styleId="WW8Num125z0">
    <w:name w:val="WW8Num125z0"/>
  </w:style>
  <w:style w:type="character" w:customStyle="1" w:styleId="WW8Num125z1">
    <w:name w:val="WW8Num125z1"/>
  </w:style>
  <w:style w:type="character" w:customStyle="1" w:styleId="WW8Num125z2">
    <w:name w:val="WW8Num125z2"/>
  </w:style>
  <w:style w:type="character" w:customStyle="1" w:styleId="WW8Num125z3">
    <w:name w:val="WW8Num125z3"/>
  </w:style>
  <w:style w:type="character" w:customStyle="1" w:styleId="WW8Num125z4">
    <w:name w:val="WW8Num125z4"/>
  </w:style>
  <w:style w:type="character" w:customStyle="1" w:styleId="WW8Num125z5">
    <w:name w:val="WW8Num125z5"/>
  </w:style>
  <w:style w:type="character" w:customStyle="1" w:styleId="WW8Num125z6">
    <w:name w:val="WW8Num125z6"/>
  </w:style>
  <w:style w:type="character" w:customStyle="1" w:styleId="WW8Num125z7">
    <w:name w:val="WW8Num125z7"/>
  </w:style>
  <w:style w:type="character" w:customStyle="1" w:styleId="WW8Num125z8">
    <w:name w:val="WW8Num125z8"/>
  </w:style>
  <w:style w:type="character" w:customStyle="1" w:styleId="WW8Num126z0">
    <w:name w:val="WW8Num126z0"/>
    <w:rPr>
      <w:rFonts w:ascii="Cambria" w:hAnsi="Cambria" w:cs="Cambria" w:hint="default"/>
      <w:sz w:val="20"/>
    </w:rPr>
  </w:style>
  <w:style w:type="character" w:customStyle="1" w:styleId="WW8Num126z1">
    <w:name w:val="WW8Num126z1"/>
  </w:style>
  <w:style w:type="character" w:customStyle="1" w:styleId="WW8Num126z2">
    <w:name w:val="WW8Num126z2"/>
  </w:style>
  <w:style w:type="character" w:customStyle="1" w:styleId="WW8Num126z3">
    <w:name w:val="WW8Num126z3"/>
  </w:style>
  <w:style w:type="character" w:customStyle="1" w:styleId="WW8Num126z4">
    <w:name w:val="WW8Num126z4"/>
  </w:style>
  <w:style w:type="character" w:customStyle="1" w:styleId="WW8Num126z5">
    <w:name w:val="WW8Num126z5"/>
  </w:style>
  <w:style w:type="character" w:customStyle="1" w:styleId="WW8Num126z6">
    <w:name w:val="WW8Num126z6"/>
  </w:style>
  <w:style w:type="character" w:customStyle="1" w:styleId="WW8Num126z7">
    <w:name w:val="WW8Num126z7"/>
  </w:style>
  <w:style w:type="character" w:customStyle="1" w:styleId="WW8Num126z8">
    <w:name w:val="WW8Num126z8"/>
  </w:style>
  <w:style w:type="character" w:customStyle="1" w:styleId="WW8Num127z0">
    <w:name w:val="WW8Num127z0"/>
  </w:style>
  <w:style w:type="character" w:customStyle="1" w:styleId="WW8Num127z1">
    <w:name w:val="WW8Num127z1"/>
  </w:style>
  <w:style w:type="character" w:customStyle="1" w:styleId="WW8Num127z2">
    <w:name w:val="WW8Num127z2"/>
  </w:style>
  <w:style w:type="character" w:customStyle="1" w:styleId="WW8Num127z3">
    <w:name w:val="WW8Num127z3"/>
  </w:style>
  <w:style w:type="character" w:customStyle="1" w:styleId="WW8Num127z4">
    <w:name w:val="WW8Num127z4"/>
  </w:style>
  <w:style w:type="character" w:customStyle="1" w:styleId="WW8Num127z5">
    <w:name w:val="WW8Num127z5"/>
  </w:style>
  <w:style w:type="character" w:customStyle="1" w:styleId="WW8Num127z6">
    <w:name w:val="WW8Num127z6"/>
  </w:style>
  <w:style w:type="character" w:customStyle="1" w:styleId="WW8Num127z7">
    <w:name w:val="WW8Num127z7"/>
  </w:style>
  <w:style w:type="character" w:customStyle="1" w:styleId="WW8Num127z8">
    <w:name w:val="WW8Num127z8"/>
  </w:style>
  <w:style w:type="character" w:customStyle="1" w:styleId="WW8Num128z0">
    <w:name w:val="WW8Num128z0"/>
    <w:rPr>
      <w:b/>
    </w:rPr>
  </w:style>
  <w:style w:type="character" w:customStyle="1" w:styleId="WW8Num128z1">
    <w:name w:val="WW8Num128z1"/>
  </w:style>
  <w:style w:type="character" w:customStyle="1" w:styleId="WW8Num128z2">
    <w:name w:val="WW8Num128z2"/>
  </w:style>
  <w:style w:type="character" w:customStyle="1" w:styleId="WW8Num128z3">
    <w:name w:val="WW8Num128z3"/>
  </w:style>
  <w:style w:type="character" w:customStyle="1" w:styleId="WW8Num128z4">
    <w:name w:val="WW8Num128z4"/>
  </w:style>
  <w:style w:type="character" w:customStyle="1" w:styleId="WW8Num128z5">
    <w:name w:val="WW8Num128z5"/>
  </w:style>
  <w:style w:type="character" w:customStyle="1" w:styleId="WW8Num128z6">
    <w:name w:val="WW8Num128z6"/>
  </w:style>
  <w:style w:type="character" w:customStyle="1" w:styleId="WW8Num128z7">
    <w:name w:val="WW8Num128z7"/>
  </w:style>
  <w:style w:type="character" w:customStyle="1" w:styleId="WW8Num128z8">
    <w:name w:val="WW8Num128z8"/>
  </w:style>
  <w:style w:type="character" w:customStyle="1" w:styleId="WW8Num129z0">
    <w:name w:val="WW8Num129z0"/>
    <w:rPr>
      <w:rFonts w:hint="default"/>
    </w:rPr>
  </w:style>
  <w:style w:type="character" w:customStyle="1" w:styleId="WW8Num129z1">
    <w:name w:val="WW8Num129z1"/>
  </w:style>
  <w:style w:type="character" w:customStyle="1" w:styleId="WW8Num129z2">
    <w:name w:val="WW8Num129z2"/>
  </w:style>
  <w:style w:type="character" w:customStyle="1" w:styleId="WW8Num129z3">
    <w:name w:val="WW8Num129z3"/>
  </w:style>
  <w:style w:type="character" w:customStyle="1" w:styleId="WW8Num129z4">
    <w:name w:val="WW8Num129z4"/>
  </w:style>
  <w:style w:type="character" w:customStyle="1" w:styleId="WW8Num129z5">
    <w:name w:val="WW8Num129z5"/>
  </w:style>
  <w:style w:type="character" w:customStyle="1" w:styleId="WW8Num129z6">
    <w:name w:val="WW8Num129z6"/>
  </w:style>
  <w:style w:type="character" w:customStyle="1" w:styleId="WW8Num129z7">
    <w:name w:val="WW8Num129z7"/>
  </w:style>
  <w:style w:type="character" w:customStyle="1" w:styleId="WW8Num129z8">
    <w:name w:val="WW8Num129z8"/>
  </w:style>
  <w:style w:type="character" w:customStyle="1" w:styleId="WW8Num130z0">
    <w:name w:val="WW8Num130z0"/>
    <w:rPr>
      <w:rFonts w:ascii="Cambria" w:hAnsi="Cambria" w:cs="Cambria" w:hint="default"/>
      <w:sz w:val="20"/>
    </w:rPr>
  </w:style>
  <w:style w:type="character" w:customStyle="1" w:styleId="WW8Num130z1">
    <w:name w:val="WW8Num130z1"/>
  </w:style>
  <w:style w:type="character" w:customStyle="1" w:styleId="WW8Num130z2">
    <w:name w:val="WW8Num130z2"/>
  </w:style>
  <w:style w:type="character" w:customStyle="1" w:styleId="WW8Num130z3">
    <w:name w:val="WW8Num130z3"/>
  </w:style>
  <w:style w:type="character" w:customStyle="1" w:styleId="WW8Num130z4">
    <w:name w:val="WW8Num130z4"/>
  </w:style>
  <w:style w:type="character" w:customStyle="1" w:styleId="WW8Num130z5">
    <w:name w:val="WW8Num130z5"/>
  </w:style>
  <w:style w:type="character" w:customStyle="1" w:styleId="WW8Num130z6">
    <w:name w:val="WW8Num130z6"/>
  </w:style>
  <w:style w:type="character" w:customStyle="1" w:styleId="WW8Num130z7">
    <w:name w:val="WW8Num130z7"/>
  </w:style>
  <w:style w:type="character" w:customStyle="1" w:styleId="WW8Num130z8">
    <w:name w:val="WW8Num130z8"/>
  </w:style>
  <w:style w:type="character" w:customStyle="1" w:styleId="WW8Num131z0">
    <w:name w:val="WW8Num131z0"/>
  </w:style>
  <w:style w:type="character" w:customStyle="1" w:styleId="WW8Num131z1">
    <w:name w:val="WW8Num131z1"/>
  </w:style>
  <w:style w:type="character" w:customStyle="1" w:styleId="WW8Num131z2">
    <w:name w:val="WW8Num131z2"/>
  </w:style>
  <w:style w:type="character" w:customStyle="1" w:styleId="WW8Num131z3">
    <w:name w:val="WW8Num131z3"/>
  </w:style>
  <w:style w:type="character" w:customStyle="1" w:styleId="WW8Num131z4">
    <w:name w:val="WW8Num131z4"/>
  </w:style>
  <w:style w:type="character" w:customStyle="1" w:styleId="WW8Num131z5">
    <w:name w:val="WW8Num131z5"/>
  </w:style>
  <w:style w:type="character" w:customStyle="1" w:styleId="WW8Num131z6">
    <w:name w:val="WW8Num131z6"/>
  </w:style>
  <w:style w:type="character" w:customStyle="1" w:styleId="WW8Num131z7">
    <w:name w:val="WW8Num131z7"/>
  </w:style>
  <w:style w:type="character" w:customStyle="1" w:styleId="WW8Num131z8">
    <w:name w:val="WW8Num131z8"/>
  </w:style>
  <w:style w:type="character" w:customStyle="1" w:styleId="WW8Num132z0">
    <w:name w:val="WW8Num132z0"/>
    <w:rPr>
      <w:rFonts w:hint="default"/>
    </w:rPr>
  </w:style>
  <w:style w:type="character" w:customStyle="1" w:styleId="WW8Num132z1">
    <w:name w:val="WW8Num132z1"/>
  </w:style>
  <w:style w:type="character" w:customStyle="1" w:styleId="WW8Num132z2">
    <w:name w:val="WW8Num132z2"/>
  </w:style>
  <w:style w:type="character" w:customStyle="1" w:styleId="WW8Num132z3">
    <w:name w:val="WW8Num132z3"/>
  </w:style>
  <w:style w:type="character" w:customStyle="1" w:styleId="WW8Num132z4">
    <w:name w:val="WW8Num132z4"/>
  </w:style>
  <w:style w:type="character" w:customStyle="1" w:styleId="WW8Num132z5">
    <w:name w:val="WW8Num132z5"/>
  </w:style>
  <w:style w:type="character" w:customStyle="1" w:styleId="WW8Num132z6">
    <w:name w:val="WW8Num132z6"/>
  </w:style>
  <w:style w:type="character" w:customStyle="1" w:styleId="WW8Num132z7">
    <w:name w:val="WW8Num132z7"/>
  </w:style>
  <w:style w:type="character" w:customStyle="1" w:styleId="WW8Num132z8">
    <w:name w:val="WW8Num132z8"/>
  </w:style>
  <w:style w:type="character" w:customStyle="1" w:styleId="WW8Num133z0">
    <w:name w:val="WW8Num133z0"/>
    <w:rPr>
      <w:rFonts w:hint="default"/>
    </w:rPr>
  </w:style>
  <w:style w:type="character" w:customStyle="1" w:styleId="WW8Num133z2">
    <w:name w:val="WW8Num133z2"/>
    <w:rPr>
      <w:rFonts w:ascii="Tahoma" w:eastAsia="Times New Roman" w:hAnsi="Tahoma" w:cs="Tahoma" w:hint="default"/>
    </w:rPr>
  </w:style>
  <w:style w:type="character" w:customStyle="1" w:styleId="WW8Num134z0">
    <w:name w:val="WW8Num134z0"/>
    <w:rPr>
      <w:rFonts w:hint="default"/>
    </w:rPr>
  </w:style>
  <w:style w:type="character" w:customStyle="1" w:styleId="WW8Num134z1">
    <w:name w:val="WW8Num134z1"/>
  </w:style>
  <w:style w:type="character" w:customStyle="1" w:styleId="WW8Num134z2">
    <w:name w:val="WW8Num134z2"/>
  </w:style>
  <w:style w:type="character" w:customStyle="1" w:styleId="WW8Num134z3">
    <w:name w:val="WW8Num134z3"/>
  </w:style>
  <w:style w:type="character" w:customStyle="1" w:styleId="WW8Num134z4">
    <w:name w:val="WW8Num134z4"/>
  </w:style>
  <w:style w:type="character" w:customStyle="1" w:styleId="WW8Num134z5">
    <w:name w:val="WW8Num134z5"/>
  </w:style>
  <w:style w:type="character" w:customStyle="1" w:styleId="WW8Num134z6">
    <w:name w:val="WW8Num134z6"/>
  </w:style>
  <w:style w:type="character" w:customStyle="1" w:styleId="WW8Num134z7">
    <w:name w:val="WW8Num134z7"/>
  </w:style>
  <w:style w:type="character" w:customStyle="1" w:styleId="WW8Num134z8">
    <w:name w:val="WW8Num134z8"/>
  </w:style>
  <w:style w:type="character" w:customStyle="1" w:styleId="WW8Num135z0">
    <w:name w:val="WW8Num135z0"/>
    <w:rPr>
      <w:rFonts w:ascii="Cambria" w:hAnsi="Cambria" w:cs="Cambria" w:hint="default"/>
      <w:sz w:val="20"/>
    </w:rPr>
  </w:style>
  <w:style w:type="character" w:customStyle="1" w:styleId="WW8Num135z1">
    <w:name w:val="WW8Num135z1"/>
  </w:style>
  <w:style w:type="character" w:customStyle="1" w:styleId="WW8Num135z2">
    <w:name w:val="WW8Num135z2"/>
  </w:style>
  <w:style w:type="character" w:customStyle="1" w:styleId="WW8Num135z3">
    <w:name w:val="WW8Num135z3"/>
  </w:style>
  <w:style w:type="character" w:customStyle="1" w:styleId="WW8Num135z4">
    <w:name w:val="WW8Num135z4"/>
  </w:style>
  <w:style w:type="character" w:customStyle="1" w:styleId="WW8Num135z5">
    <w:name w:val="WW8Num135z5"/>
  </w:style>
  <w:style w:type="character" w:customStyle="1" w:styleId="WW8Num135z6">
    <w:name w:val="WW8Num135z6"/>
  </w:style>
  <w:style w:type="character" w:customStyle="1" w:styleId="WW8Num135z7">
    <w:name w:val="WW8Num135z7"/>
  </w:style>
  <w:style w:type="character" w:customStyle="1" w:styleId="WW8Num135z8">
    <w:name w:val="WW8Num135z8"/>
  </w:style>
  <w:style w:type="character" w:customStyle="1" w:styleId="WW8Num136z0">
    <w:name w:val="WW8Num136z0"/>
    <w:rPr>
      <w:strike w:val="0"/>
      <w:dstrike w:val="0"/>
    </w:rPr>
  </w:style>
  <w:style w:type="character" w:customStyle="1" w:styleId="WW8Num136z1">
    <w:name w:val="WW8Num136z1"/>
  </w:style>
  <w:style w:type="character" w:customStyle="1" w:styleId="WW8Num136z2">
    <w:name w:val="WW8Num136z2"/>
  </w:style>
  <w:style w:type="character" w:customStyle="1" w:styleId="WW8Num136z3">
    <w:name w:val="WW8Num136z3"/>
  </w:style>
  <w:style w:type="character" w:customStyle="1" w:styleId="WW8Num136z4">
    <w:name w:val="WW8Num136z4"/>
  </w:style>
  <w:style w:type="character" w:customStyle="1" w:styleId="WW8Num136z5">
    <w:name w:val="WW8Num136z5"/>
  </w:style>
  <w:style w:type="character" w:customStyle="1" w:styleId="WW8Num136z6">
    <w:name w:val="WW8Num136z6"/>
  </w:style>
  <w:style w:type="character" w:customStyle="1" w:styleId="WW8Num136z7">
    <w:name w:val="WW8Num136z7"/>
  </w:style>
  <w:style w:type="character" w:customStyle="1" w:styleId="WW8Num136z8">
    <w:name w:val="WW8Num136z8"/>
  </w:style>
  <w:style w:type="character" w:customStyle="1" w:styleId="WW8Num137z0">
    <w:name w:val="WW8Num137z0"/>
    <w:rPr>
      <w:rFonts w:ascii="Verdana" w:hAnsi="Verdana" w:cs="Book Antiqua" w:hint="default"/>
      <w:b w:val="0"/>
      <w:caps w:val="0"/>
      <w:smallCaps w:val="0"/>
      <w:strike w:val="0"/>
      <w:dstrike w:val="0"/>
      <w:vanish w:val="0"/>
      <w:color w:val="auto"/>
      <w:position w:val="0"/>
      <w:sz w:val="1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37z1">
    <w:name w:val="WW8Num137z1"/>
    <w:rPr>
      <w:rFonts w:hint="default"/>
    </w:rPr>
  </w:style>
  <w:style w:type="character" w:customStyle="1" w:styleId="WW8Num138z0">
    <w:name w:val="WW8Num138z0"/>
    <w:rPr>
      <w:rFonts w:hint="default"/>
    </w:rPr>
  </w:style>
  <w:style w:type="character" w:customStyle="1" w:styleId="WW8Num139z0">
    <w:name w:val="WW8Num139z0"/>
    <w:rPr>
      <w:rFonts w:ascii="Symbol" w:hAnsi="Symbol" w:cs="Symbol" w:hint="default"/>
    </w:rPr>
  </w:style>
  <w:style w:type="character" w:customStyle="1" w:styleId="WW8Num139z1">
    <w:name w:val="WW8Num139z1"/>
    <w:rPr>
      <w:rFonts w:ascii="Courier New" w:hAnsi="Courier New" w:cs="Courier New" w:hint="default"/>
    </w:rPr>
  </w:style>
  <w:style w:type="character" w:customStyle="1" w:styleId="WW8Num139z2">
    <w:name w:val="WW8Num139z2"/>
    <w:rPr>
      <w:rFonts w:ascii="Wingdings" w:hAnsi="Wingdings" w:cs="Wingdings" w:hint="default"/>
    </w:rPr>
  </w:style>
  <w:style w:type="character" w:customStyle="1" w:styleId="WW8Num140z0">
    <w:name w:val="WW8Num140z0"/>
    <w:rPr>
      <w:rFonts w:ascii="Cambria" w:hAnsi="Cambria" w:cs="Cambria"/>
      <w:b/>
      <w:sz w:val="22"/>
      <w:szCs w:val="22"/>
    </w:rPr>
  </w:style>
  <w:style w:type="character" w:customStyle="1" w:styleId="WW8Num140z1">
    <w:name w:val="WW8Num140z1"/>
    <w:rPr>
      <w:rFonts w:ascii="Cambria" w:hAnsi="Cambria" w:cs="Cambria" w:hint="default"/>
    </w:rPr>
  </w:style>
  <w:style w:type="character" w:customStyle="1" w:styleId="WW8Num140z2">
    <w:name w:val="WW8Num140z2"/>
    <w:rPr>
      <w:rFonts w:ascii="Cambria" w:hAnsi="Cambria" w:cs="Cambria"/>
    </w:rPr>
  </w:style>
  <w:style w:type="character" w:customStyle="1" w:styleId="WW8Num140z3">
    <w:name w:val="WW8Num140z3"/>
    <w:rPr>
      <w:rFonts w:hint="default"/>
    </w:rPr>
  </w:style>
  <w:style w:type="character" w:customStyle="1" w:styleId="WW8Num140z4">
    <w:name w:val="WW8Num140z4"/>
  </w:style>
  <w:style w:type="character" w:customStyle="1" w:styleId="WW8Num140z5">
    <w:name w:val="WW8Num140z5"/>
  </w:style>
  <w:style w:type="character" w:customStyle="1" w:styleId="WW8Num140z6">
    <w:name w:val="WW8Num140z6"/>
  </w:style>
  <w:style w:type="character" w:customStyle="1" w:styleId="WW8Num140z7">
    <w:name w:val="WW8Num140z7"/>
  </w:style>
  <w:style w:type="character" w:customStyle="1" w:styleId="WW8Num140z8">
    <w:name w:val="WW8Num140z8"/>
  </w:style>
  <w:style w:type="character" w:customStyle="1" w:styleId="WW8Num141z0">
    <w:name w:val="WW8Num141z0"/>
    <w:rPr>
      <w:rFonts w:ascii="Verdana" w:hAnsi="Verdana" w:cs="Verdana" w:hint="default"/>
      <w:b/>
      <w:sz w:val="17"/>
      <w:szCs w:val="17"/>
    </w:rPr>
  </w:style>
  <w:style w:type="character" w:customStyle="1" w:styleId="WW8Num141z1">
    <w:name w:val="WW8Num141z1"/>
    <w:rPr>
      <w:rFonts w:ascii="Verdana" w:hAnsi="Verdana" w:cs="Verdana" w:hint="default"/>
      <w:b w:val="0"/>
      <w:color w:val="auto"/>
      <w:sz w:val="17"/>
      <w:szCs w:val="17"/>
    </w:rPr>
  </w:style>
  <w:style w:type="character" w:customStyle="1" w:styleId="WW8Num141z2">
    <w:name w:val="WW8Num141z2"/>
    <w:rPr>
      <w:rFonts w:ascii="Verdana" w:hAnsi="Verdana" w:cs="Verdana" w:hint="default"/>
      <w:b w:val="0"/>
      <w:sz w:val="17"/>
      <w:szCs w:val="17"/>
    </w:rPr>
  </w:style>
  <w:style w:type="character" w:customStyle="1" w:styleId="WW8Num141z3">
    <w:name w:val="WW8Num141z3"/>
    <w:rPr>
      <w:rFonts w:ascii="Verdana" w:hAnsi="Verdana" w:cs="Verdana" w:hint="default"/>
      <w:b w:val="0"/>
    </w:rPr>
  </w:style>
  <w:style w:type="character" w:customStyle="1" w:styleId="WW8Num141z4">
    <w:name w:val="WW8Num141z4"/>
    <w:rPr>
      <w:rFonts w:hint="default"/>
    </w:rPr>
  </w:style>
  <w:style w:type="character" w:customStyle="1" w:styleId="WW8Num142z0">
    <w:name w:val="WW8Num142z0"/>
    <w:rPr>
      <w:b/>
      <w:i/>
      <w:sz w:val="17"/>
      <w:szCs w:val="17"/>
    </w:rPr>
  </w:style>
  <w:style w:type="character" w:customStyle="1" w:styleId="WW8Num142z1">
    <w:name w:val="WW8Num142z1"/>
  </w:style>
  <w:style w:type="character" w:customStyle="1" w:styleId="WW8Num142z2">
    <w:name w:val="WW8Num142z2"/>
  </w:style>
  <w:style w:type="character" w:customStyle="1" w:styleId="WW8Num142z3">
    <w:name w:val="WW8Num142z3"/>
  </w:style>
  <w:style w:type="character" w:customStyle="1" w:styleId="WW8Num142z4">
    <w:name w:val="WW8Num142z4"/>
  </w:style>
  <w:style w:type="character" w:customStyle="1" w:styleId="WW8Num142z5">
    <w:name w:val="WW8Num142z5"/>
  </w:style>
  <w:style w:type="character" w:customStyle="1" w:styleId="WW8Num142z6">
    <w:name w:val="WW8Num142z6"/>
  </w:style>
  <w:style w:type="character" w:customStyle="1" w:styleId="WW8Num142z7">
    <w:name w:val="WW8Num142z7"/>
  </w:style>
  <w:style w:type="character" w:customStyle="1" w:styleId="WW8Num142z8">
    <w:name w:val="WW8Num142z8"/>
  </w:style>
  <w:style w:type="character" w:customStyle="1" w:styleId="WW8Num143z0">
    <w:name w:val="WW8Num143z0"/>
    <w:rPr>
      <w:rFonts w:ascii="Cambria" w:hAnsi="Cambria" w:cs="Cambria" w:hint="default"/>
      <w:sz w:val="20"/>
    </w:rPr>
  </w:style>
  <w:style w:type="character" w:customStyle="1" w:styleId="WW8Num143z1">
    <w:name w:val="WW8Num143z1"/>
  </w:style>
  <w:style w:type="character" w:customStyle="1" w:styleId="WW8Num143z2">
    <w:name w:val="WW8Num143z2"/>
  </w:style>
  <w:style w:type="character" w:customStyle="1" w:styleId="WW8Num143z3">
    <w:name w:val="WW8Num143z3"/>
  </w:style>
  <w:style w:type="character" w:customStyle="1" w:styleId="WW8Num143z4">
    <w:name w:val="WW8Num143z4"/>
  </w:style>
  <w:style w:type="character" w:customStyle="1" w:styleId="WW8Num143z5">
    <w:name w:val="WW8Num143z5"/>
  </w:style>
  <w:style w:type="character" w:customStyle="1" w:styleId="WW8Num143z6">
    <w:name w:val="WW8Num143z6"/>
  </w:style>
  <w:style w:type="character" w:customStyle="1" w:styleId="WW8Num143z7">
    <w:name w:val="WW8Num143z7"/>
  </w:style>
  <w:style w:type="character" w:customStyle="1" w:styleId="WW8Num143z8">
    <w:name w:val="WW8Num143z8"/>
  </w:style>
  <w:style w:type="character" w:customStyle="1" w:styleId="WW8Num144z0">
    <w:name w:val="WW8Num144z0"/>
  </w:style>
  <w:style w:type="character" w:customStyle="1" w:styleId="WW8Num145z0">
    <w:name w:val="WW8Num145z0"/>
    <w:rPr>
      <w:sz w:val="17"/>
      <w:szCs w:val="17"/>
    </w:rPr>
  </w:style>
  <w:style w:type="character" w:customStyle="1" w:styleId="WW8Num145z1">
    <w:name w:val="WW8Num145z1"/>
  </w:style>
  <w:style w:type="character" w:customStyle="1" w:styleId="WW8Num145z2">
    <w:name w:val="WW8Num145z2"/>
  </w:style>
  <w:style w:type="character" w:customStyle="1" w:styleId="WW8Num145z3">
    <w:name w:val="WW8Num145z3"/>
  </w:style>
  <w:style w:type="character" w:customStyle="1" w:styleId="WW8Num145z4">
    <w:name w:val="WW8Num145z4"/>
  </w:style>
  <w:style w:type="character" w:customStyle="1" w:styleId="WW8Num145z5">
    <w:name w:val="WW8Num145z5"/>
  </w:style>
  <w:style w:type="character" w:customStyle="1" w:styleId="WW8Num145z6">
    <w:name w:val="WW8Num145z6"/>
  </w:style>
  <w:style w:type="character" w:customStyle="1" w:styleId="WW8Num145z7">
    <w:name w:val="WW8Num145z7"/>
  </w:style>
  <w:style w:type="character" w:customStyle="1" w:styleId="WW8Num145z8">
    <w:name w:val="WW8Num145z8"/>
  </w:style>
  <w:style w:type="character" w:customStyle="1" w:styleId="WW8Num146z0">
    <w:name w:val="WW8Num146z0"/>
  </w:style>
  <w:style w:type="character" w:customStyle="1" w:styleId="WW8Num146z1">
    <w:name w:val="WW8Num146z1"/>
  </w:style>
  <w:style w:type="character" w:customStyle="1" w:styleId="WW8Num146z2">
    <w:name w:val="WW8Num146z2"/>
  </w:style>
  <w:style w:type="character" w:customStyle="1" w:styleId="WW8Num146z3">
    <w:name w:val="WW8Num146z3"/>
  </w:style>
  <w:style w:type="character" w:customStyle="1" w:styleId="WW8Num146z4">
    <w:name w:val="WW8Num146z4"/>
  </w:style>
  <w:style w:type="character" w:customStyle="1" w:styleId="WW8Num146z5">
    <w:name w:val="WW8Num146z5"/>
  </w:style>
  <w:style w:type="character" w:customStyle="1" w:styleId="WW8Num146z6">
    <w:name w:val="WW8Num146z6"/>
  </w:style>
  <w:style w:type="character" w:customStyle="1" w:styleId="WW8Num146z7">
    <w:name w:val="WW8Num146z7"/>
  </w:style>
  <w:style w:type="character" w:customStyle="1" w:styleId="WW8Num146z8">
    <w:name w:val="WW8Num146z8"/>
  </w:style>
  <w:style w:type="character" w:customStyle="1" w:styleId="WW8Num147z0">
    <w:name w:val="WW8Num147z0"/>
    <w:rPr>
      <w:rFonts w:hint="default"/>
    </w:rPr>
  </w:style>
  <w:style w:type="character" w:customStyle="1" w:styleId="WW8Num147z1">
    <w:name w:val="WW8Num147z1"/>
  </w:style>
  <w:style w:type="character" w:customStyle="1" w:styleId="WW8Num147z2">
    <w:name w:val="WW8Num147z2"/>
  </w:style>
  <w:style w:type="character" w:customStyle="1" w:styleId="WW8Num147z3">
    <w:name w:val="WW8Num147z3"/>
  </w:style>
  <w:style w:type="character" w:customStyle="1" w:styleId="WW8Num147z4">
    <w:name w:val="WW8Num147z4"/>
  </w:style>
  <w:style w:type="character" w:customStyle="1" w:styleId="WW8Num147z5">
    <w:name w:val="WW8Num147z5"/>
  </w:style>
  <w:style w:type="character" w:customStyle="1" w:styleId="WW8Num147z6">
    <w:name w:val="WW8Num147z6"/>
  </w:style>
  <w:style w:type="character" w:customStyle="1" w:styleId="WW8Num147z7">
    <w:name w:val="WW8Num147z7"/>
  </w:style>
  <w:style w:type="character" w:customStyle="1" w:styleId="WW8Num147z8">
    <w:name w:val="WW8Num147z8"/>
  </w:style>
  <w:style w:type="character" w:customStyle="1" w:styleId="WW8Num148z0">
    <w:name w:val="WW8Num148z0"/>
    <w:rPr>
      <w:sz w:val="17"/>
      <w:szCs w:val="17"/>
    </w:rPr>
  </w:style>
  <w:style w:type="character" w:customStyle="1" w:styleId="WW8Num148z1">
    <w:name w:val="WW8Num148z1"/>
  </w:style>
  <w:style w:type="character" w:customStyle="1" w:styleId="WW8Num148z2">
    <w:name w:val="WW8Num148z2"/>
  </w:style>
  <w:style w:type="character" w:customStyle="1" w:styleId="WW8Num148z3">
    <w:name w:val="WW8Num148z3"/>
  </w:style>
  <w:style w:type="character" w:customStyle="1" w:styleId="WW8Num148z4">
    <w:name w:val="WW8Num148z4"/>
  </w:style>
  <w:style w:type="character" w:customStyle="1" w:styleId="WW8Num148z5">
    <w:name w:val="WW8Num148z5"/>
  </w:style>
  <w:style w:type="character" w:customStyle="1" w:styleId="WW8Num148z6">
    <w:name w:val="WW8Num148z6"/>
  </w:style>
  <w:style w:type="character" w:customStyle="1" w:styleId="WW8Num148z7">
    <w:name w:val="WW8Num148z7"/>
  </w:style>
  <w:style w:type="character" w:customStyle="1" w:styleId="WW8Num148z8">
    <w:name w:val="WW8Num148z8"/>
  </w:style>
  <w:style w:type="character" w:customStyle="1" w:styleId="WW8Num149z0">
    <w:name w:val="WW8Num149z0"/>
    <w:rPr>
      <w:rFonts w:hint="default"/>
    </w:rPr>
  </w:style>
  <w:style w:type="character" w:customStyle="1" w:styleId="WW8Num149z1">
    <w:name w:val="WW8Num149z1"/>
  </w:style>
  <w:style w:type="character" w:customStyle="1" w:styleId="WW8Num149z2">
    <w:name w:val="WW8Num149z2"/>
  </w:style>
  <w:style w:type="character" w:customStyle="1" w:styleId="WW8Num149z3">
    <w:name w:val="WW8Num149z3"/>
  </w:style>
  <w:style w:type="character" w:customStyle="1" w:styleId="WW8Num149z4">
    <w:name w:val="WW8Num149z4"/>
  </w:style>
  <w:style w:type="character" w:customStyle="1" w:styleId="WW8Num149z5">
    <w:name w:val="WW8Num149z5"/>
  </w:style>
  <w:style w:type="character" w:customStyle="1" w:styleId="WW8Num149z6">
    <w:name w:val="WW8Num149z6"/>
  </w:style>
  <w:style w:type="character" w:customStyle="1" w:styleId="WW8Num149z7">
    <w:name w:val="WW8Num149z7"/>
  </w:style>
  <w:style w:type="character" w:customStyle="1" w:styleId="WW8Num149z8">
    <w:name w:val="WW8Num149z8"/>
  </w:style>
  <w:style w:type="character" w:customStyle="1" w:styleId="WW8Num150z0">
    <w:name w:val="WW8Num150z0"/>
    <w:rPr>
      <w:rFonts w:ascii="Symbol" w:hAnsi="Symbol" w:cs="Symbol" w:hint="default"/>
    </w:rPr>
  </w:style>
  <w:style w:type="character" w:customStyle="1" w:styleId="WW8Num150z1">
    <w:name w:val="WW8Num150z1"/>
    <w:rPr>
      <w:rFonts w:ascii="Courier New" w:hAnsi="Courier New" w:cs="Courier New" w:hint="default"/>
    </w:rPr>
  </w:style>
  <w:style w:type="character" w:customStyle="1" w:styleId="WW8Num150z2">
    <w:name w:val="WW8Num150z2"/>
    <w:rPr>
      <w:rFonts w:ascii="Wingdings" w:hAnsi="Wingdings" w:cs="Wingdings" w:hint="default"/>
    </w:rPr>
  </w:style>
  <w:style w:type="character" w:customStyle="1" w:styleId="WW8Num151z0">
    <w:name w:val="WW8Num151z0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18"/>
      <w:szCs w:val="18"/>
      <w:u w:val="none" w:color="000000"/>
      <w:vertAlign w:val="baseline"/>
    </w:rPr>
  </w:style>
  <w:style w:type="character" w:customStyle="1" w:styleId="WW8Num152z0">
    <w:name w:val="WW8Num152z0"/>
    <w:rPr>
      <w:rFonts w:hint="default"/>
    </w:rPr>
  </w:style>
  <w:style w:type="character" w:customStyle="1" w:styleId="WW8Num152z1">
    <w:name w:val="WW8Num152z1"/>
  </w:style>
  <w:style w:type="character" w:customStyle="1" w:styleId="WW8Num152z2">
    <w:name w:val="WW8Num152z2"/>
  </w:style>
  <w:style w:type="character" w:customStyle="1" w:styleId="WW8Num152z3">
    <w:name w:val="WW8Num152z3"/>
  </w:style>
  <w:style w:type="character" w:customStyle="1" w:styleId="WW8Num152z4">
    <w:name w:val="WW8Num152z4"/>
  </w:style>
  <w:style w:type="character" w:customStyle="1" w:styleId="WW8Num152z5">
    <w:name w:val="WW8Num152z5"/>
  </w:style>
  <w:style w:type="character" w:customStyle="1" w:styleId="WW8Num152z6">
    <w:name w:val="WW8Num152z6"/>
  </w:style>
  <w:style w:type="character" w:customStyle="1" w:styleId="WW8Num152z7">
    <w:name w:val="WW8Num152z7"/>
  </w:style>
  <w:style w:type="character" w:customStyle="1" w:styleId="WW8Num152z8">
    <w:name w:val="WW8Num152z8"/>
  </w:style>
  <w:style w:type="character" w:customStyle="1" w:styleId="WW8Num153z0">
    <w:name w:val="WW8Num153z0"/>
    <w:rPr>
      <w:rFonts w:hint="default"/>
    </w:rPr>
  </w:style>
  <w:style w:type="character" w:customStyle="1" w:styleId="WW8Num153z2">
    <w:name w:val="WW8Num153z2"/>
    <w:rPr>
      <w:rFonts w:ascii="Tahoma" w:eastAsia="Times New Roman" w:hAnsi="Tahoma" w:cs="Tahoma" w:hint="default"/>
    </w:rPr>
  </w:style>
  <w:style w:type="character" w:customStyle="1" w:styleId="WW8Num154z0">
    <w:name w:val="WW8Num154z0"/>
    <w:rPr>
      <w:rFonts w:ascii="Verdana" w:hAnsi="Verdana" w:cs="Verdana" w:hint="default"/>
      <w:b/>
      <w:sz w:val="17"/>
      <w:szCs w:val="17"/>
    </w:rPr>
  </w:style>
  <w:style w:type="character" w:customStyle="1" w:styleId="WW8Num154z1">
    <w:name w:val="WW8Num154z1"/>
    <w:rPr>
      <w:rFonts w:ascii="Verdana" w:hAnsi="Verdana" w:cs="Verdana" w:hint="default"/>
      <w:b w:val="0"/>
      <w:color w:val="auto"/>
      <w:sz w:val="17"/>
      <w:szCs w:val="17"/>
    </w:rPr>
  </w:style>
  <w:style w:type="character" w:customStyle="1" w:styleId="WW8Num154z2">
    <w:name w:val="WW8Num154z2"/>
    <w:rPr>
      <w:rFonts w:ascii="Verdana" w:hAnsi="Verdana" w:cs="Verdana" w:hint="default"/>
      <w:b w:val="0"/>
      <w:sz w:val="17"/>
      <w:szCs w:val="17"/>
    </w:rPr>
  </w:style>
  <w:style w:type="character" w:customStyle="1" w:styleId="WW8Num154z3">
    <w:name w:val="WW8Num154z3"/>
    <w:rPr>
      <w:rFonts w:ascii="Verdana" w:hAnsi="Verdana" w:cs="Verdana" w:hint="default"/>
      <w:b w:val="0"/>
    </w:rPr>
  </w:style>
  <w:style w:type="character" w:customStyle="1" w:styleId="WW8Num154z4">
    <w:name w:val="WW8Num154z4"/>
    <w:rPr>
      <w:rFonts w:hint="default"/>
    </w:rPr>
  </w:style>
  <w:style w:type="character" w:customStyle="1" w:styleId="WW8Num155z0">
    <w:name w:val="WW8Num155z0"/>
    <w:rPr>
      <w:rFonts w:hint="default"/>
      <w:b w:val="0"/>
    </w:rPr>
  </w:style>
  <w:style w:type="character" w:customStyle="1" w:styleId="WW8Num155z1">
    <w:name w:val="WW8Num155z1"/>
    <w:rPr>
      <w:rFonts w:hint="default"/>
      <w:b w:val="0"/>
      <w:color w:val="auto"/>
    </w:rPr>
  </w:style>
  <w:style w:type="character" w:customStyle="1" w:styleId="WW8Num155z2">
    <w:name w:val="WW8Num155z2"/>
    <w:rPr>
      <w:rFonts w:cs="Tahoma" w:hint="default"/>
      <w:b w:val="0"/>
    </w:rPr>
  </w:style>
  <w:style w:type="character" w:customStyle="1" w:styleId="WW8Num156z0">
    <w:name w:val="WW8Num156z0"/>
    <w:rPr>
      <w:rFonts w:ascii="Verdana" w:hAnsi="Verdana" w:cs="Verdana" w:hint="default"/>
      <w:b/>
      <w:sz w:val="17"/>
      <w:szCs w:val="17"/>
    </w:rPr>
  </w:style>
  <w:style w:type="character" w:customStyle="1" w:styleId="WW8Num156z1">
    <w:name w:val="WW8Num156z1"/>
    <w:rPr>
      <w:rFonts w:ascii="Verdana" w:hAnsi="Verdana" w:cs="Verdana" w:hint="default"/>
      <w:b w:val="0"/>
      <w:color w:val="auto"/>
      <w:sz w:val="17"/>
      <w:szCs w:val="17"/>
    </w:rPr>
  </w:style>
  <w:style w:type="character" w:customStyle="1" w:styleId="WW8Num156z2">
    <w:name w:val="WW8Num156z2"/>
    <w:rPr>
      <w:rFonts w:ascii="Verdana" w:hAnsi="Verdana" w:cs="Verdana" w:hint="default"/>
      <w:b w:val="0"/>
      <w:sz w:val="17"/>
      <w:szCs w:val="17"/>
    </w:rPr>
  </w:style>
  <w:style w:type="character" w:customStyle="1" w:styleId="WW8Num156z3">
    <w:name w:val="WW8Num156z3"/>
    <w:rPr>
      <w:rFonts w:ascii="Verdana" w:hAnsi="Verdana" w:cs="Verdana" w:hint="default"/>
      <w:b w:val="0"/>
    </w:rPr>
  </w:style>
  <w:style w:type="character" w:customStyle="1" w:styleId="WW8Num156z4">
    <w:name w:val="WW8Num156z4"/>
    <w:rPr>
      <w:rFonts w:hint="default"/>
    </w:rPr>
  </w:style>
  <w:style w:type="character" w:customStyle="1" w:styleId="WW8Num157z0">
    <w:name w:val="WW8Num157z0"/>
    <w:rPr>
      <w:rFonts w:hint="default"/>
    </w:rPr>
  </w:style>
  <w:style w:type="character" w:customStyle="1" w:styleId="WW8Num158z0">
    <w:name w:val="WW8Num158z0"/>
    <w:rPr>
      <w:rFonts w:ascii="Cambria" w:hAnsi="Cambria" w:cs="Cambria" w:hint="default"/>
      <w:sz w:val="20"/>
    </w:rPr>
  </w:style>
  <w:style w:type="character" w:customStyle="1" w:styleId="WW8Num158z1">
    <w:name w:val="WW8Num158z1"/>
  </w:style>
  <w:style w:type="character" w:customStyle="1" w:styleId="WW8Num158z2">
    <w:name w:val="WW8Num158z2"/>
  </w:style>
  <w:style w:type="character" w:customStyle="1" w:styleId="WW8Num158z3">
    <w:name w:val="WW8Num158z3"/>
  </w:style>
  <w:style w:type="character" w:customStyle="1" w:styleId="WW8Num158z4">
    <w:name w:val="WW8Num158z4"/>
  </w:style>
  <w:style w:type="character" w:customStyle="1" w:styleId="WW8Num158z5">
    <w:name w:val="WW8Num158z5"/>
  </w:style>
  <w:style w:type="character" w:customStyle="1" w:styleId="WW8Num158z6">
    <w:name w:val="WW8Num158z6"/>
  </w:style>
  <w:style w:type="character" w:customStyle="1" w:styleId="WW8Num158z7">
    <w:name w:val="WW8Num158z7"/>
  </w:style>
  <w:style w:type="character" w:customStyle="1" w:styleId="WW8Num158z8">
    <w:name w:val="WW8Num158z8"/>
  </w:style>
  <w:style w:type="character" w:customStyle="1" w:styleId="WW8Num159z0">
    <w:name w:val="WW8Num159z0"/>
  </w:style>
  <w:style w:type="character" w:customStyle="1" w:styleId="WW8Num159z1">
    <w:name w:val="WW8Num159z1"/>
    <w:rPr>
      <w:rFonts w:hint="default"/>
    </w:rPr>
  </w:style>
  <w:style w:type="character" w:customStyle="1" w:styleId="WW8Num159z2">
    <w:name w:val="WW8Num159z2"/>
  </w:style>
  <w:style w:type="character" w:customStyle="1" w:styleId="WW8Num159z3">
    <w:name w:val="WW8Num159z3"/>
  </w:style>
  <w:style w:type="character" w:customStyle="1" w:styleId="WW8Num159z4">
    <w:name w:val="WW8Num159z4"/>
  </w:style>
  <w:style w:type="character" w:customStyle="1" w:styleId="WW8Num159z5">
    <w:name w:val="WW8Num159z5"/>
  </w:style>
  <w:style w:type="character" w:customStyle="1" w:styleId="WW8Num159z6">
    <w:name w:val="WW8Num159z6"/>
  </w:style>
  <w:style w:type="character" w:customStyle="1" w:styleId="WW8Num159z7">
    <w:name w:val="WW8Num159z7"/>
  </w:style>
  <w:style w:type="character" w:customStyle="1" w:styleId="WW8Num159z8">
    <w:name w:val="WW8Num159z8"/>
  </w:style>
  <w:style w:type="character" w:customStyle="1" w:styleId="WW8Num160z0">
    <w:name w:val="WW8Num160z0"/>
  </w:style>
  <w:style w:type="character" w:customStyle="1" w:styleId="WW8Num160z1">
    <w:name w:val="WW8Num160z1"/>
  </w:style>
  <w:style w:type="character" w:customStyle="1" w:styleId="WW8Num160z2">
    <w:name w:val="WW8Num160z2"/>
  </w:style>
  <w:style w:type="character" w:customStyle="1" w:styleId="WW8Num160z3">
    <w:name w:val="WW8Num160z3"/>
  </w:style>
  <w:style w:type="character" w:customStyle="1" w:styleId="WW8Num160z4">
    <w:name w:val="WW8Num160z4"/>
  </w:style>
  <w:style w:type="character" w:customStyle="1" w:styleId="WW8Num160z5">
    <w:name w:val="WW8Num160z5"/>
  </w:style>
  <w:style w:type="character" w:customStyle="1" w:styleId="WW8Num160z6">
    <w:name w:val="WW8Num160z6"/>
  </w:style>
  <w:style w:type="character" w:customStyle="1" w:styleId="WW8Num160z7">
    <w:name w:val="WW8Num160z7"/>
  </w:style>
  <w:style w:type="character" w:customStyle="1" w:styleId="WW8Num160z8">
    <w:name w:val="WW8Num160z8"/>
  </w:style>
  <w:style w:type="character" w:customStyle="1" w:styleId="WW8Num161z0">
    <w:name w:val="WW8Num161z0"/>
    <w:rPr>
      <w:rFonts w:ascii="Cambria" w:hAnsi="Cambria" w:cs="Cambria" w:hint="default"/>
      <w:sz w:val="20"/>
    </w:rPr>
  </w:style>
  <w:style w:type="character" w:customStyle="1" w:styleId="WW8Num161z1">
    <w:name w:val="WW8Num161z1"/>
  </w:style>
  <w:style w:type="character" w:customStyle="1" w:styleId="WW8Num161z2">
    <w:name w:val="WW8Num161z2"/>
  </w:style>
  <w:style w:type="character" w:customStyle="1" w:styleId="WW8Num161z3">
    <w:name w:val="WW8Num161z3"/>
  </w:style>
  <w:style w:type="character" w:customStyle="1" w:styleId="WW8Num161z4">
    <w:name w:val="WW8Num161z4"/>
  </w:style>
  <w:style w:type="character" w:customStyle="1" w:styleId="WW8Num161z5">
    <w:name w:val="WW8Num161z5"/>
  </w:style>
  <w:style w:type="character" w:customStyle="1" w:styleId="WW8Num161z6">
    <w:name w:val="WW8Num161z6"/>
  </w:style>
  <w:style w:type="character" w:customStyle="1" w:styleId="WW8Num161z7">
    <w:name w:val="WW8Num161z7"/>
  </w:style>
  <w:style w:type="character" w:customStyle="1" w:styleId="WW8Num161z8">
    <w:name w:val="WW8Num161z8"/>
  </w:style>
  <w:style w:type="character" w:customStyle="1" w:styleId="WW8Num162z0">
    <w:name w:val="WW8Num162z0"/>
  </w:style>
  <w:style w:type="character" w:customStyle="1" w:styleId="WW8Num162z1">
    <w:name w:val="WW8Num162z1"/>
  </w:style>
  <w:style w:type="character" w:customStyle="1" w:styleId="WW8Num162z2">
    <w:name w:val="WW8Num162z2"/>
  </w:style>
  <w:style w:type="character" w:customStyle="1" w:styleId="WW8Num162z3">
    <w:name w:val="WW8Num162z3"/>
  </w:style>
  <w:style w:type="character" w:customStyle="1" w:styleId="WW8Num162z4">
    <w:name w:val="WW8Num162z4"/>
  </w:style>
  <w:style w:type="character" w:customStyle="1" w:styleId="WW8Num162z5">
    <w:name w:val="WW8Num162z5"/>
  </w:style>
  <w:style w:type="character" w:customStyle="1" w:styleId="WW8Num162z6">
    <w:name w:val="WW8Num162z6"/>
  </w:style>
  <w:style w:type="character" w:customStyle="1" w:styleId="WW8Num162z7">
    <w:name w:val="WW8Num162z7"/>
  </w:style>
  <w:style w:type="character" w:customStyle="1" w:styleId="WW8Num162z8">
    <w:name w:val="WW8Num162z8"/>
  </w:style>
  <w:style w:type="character" w:customStyle="1" w:styleId="WW8Num163z0">
    <w:name w:val="WW8Num163z0"/>
    <w:rPr>
      <w:rFonts w:ascii="Symbol" w:hAnsi="Symbol" w:cs="Symbol" w:hint="default"/>
    </w:rPr>
  </w:style>
  <w:style w:type="character" w:customStyle="1" w:styleId="WW8Num163z1">
    <w:name w:val="WW8Num163z1"/>
    <w:rPr>
      <w:rFonts w:ascii="Courier New" w:hAnsi="Courier New" w:cs="Courier New" w:hint="default"/>
    </w:rPr>
  </w:style>
  <w:style w:type="character" w:customStyle="1" w:styleId="WW8Num163z2">
    <w:name w:val="WW8Num163z2"/>
    <w:rPr>
      <w:rFonts w:ascii="Wingdings" w:hAnsi="Wingdings" w:cs="Wingdings" w:hint="default"/>
    </w:rPr>
  </w:style>
  <w:style w:type="character" w:customStyle="1" w:styleId="WW8Num164z0">
    <w:name w:val="WW8Num164z0"/>
    <w:rPr>
      <w:rFonts w:hint="default"/>
      <w:b w:val="0"/>
      <w:i w:val="0"/>
      <w:sz w:val="19"/>
    </w:rPr>
  </w:style>
  <w:style w:type="character" w:customStyle="1" w:styleId="WW8Num164z1">
    <w:name w:val="WW8Num164z1"/>
  </w:style>
  <w:style w:type="character" w:customStyle="1" w:styleId="WW8Num164z2">
    <w:name w:val="WW8Num164z2"/>
  </w:style>
  <w:style w:type="character" w:customStyle="1" w:styleId="WW8Num164z3">
    <w:name w:val="WW8Num164z3"/>
  </w:style>
  <w:style w:type="character" w:customStyle="1" w:styleId="WW8Num164z4">
    <w:name w:val="WW8Num164z4"/>
  </w:style>
  <w:style w:type="character" w:customStyle="1" w:styleId="WW8Num164z5">
    <w:name w:val="WW8Num164z5"/>
  </w:style>
  <w:style w:type="character" w:customStyle="1" w:styleId="WW8Num164z6">
    <w:name w:val="WW8Num164z6"/>
  </w:style>
  <w:style w:type="character" w:customStyle="1" w:styleId="WW8Num164z7">
    <w:name w:val="WW8Num164z7"/>
  </w:style>
  <w:style w:type="character" w:customStyle="1" w:styleId="WW8Num164z8">
    <w:name w:val="WW8Num164z8"/>
  </w:style>
  <w:style w:type="character" w:customStyle="1" w:styleId="WW8Num165z0">
    <w:name w:val="WW8Num165z0"/>
    <w:rPr>
      <w:rFonts w:hint="default"/>
    </w:rPr>
  </w:style>
  <w:style w:type="character" w:customStyle="1" w:styleId="WW8Num165z1">
    <w:name w:val="WW8Num165z1"/>
  </w:style>
  <w:style w:type="character" w:customStyle="1" w:styleId="WW8Num165z2">
    <w:name w:val="WW8Num165z2"/>
  </w:style>
  <w:style w:type="character" w:customStyle="1" w:styleId="WW8Num165z3">
    <w:name w:val="WW8Num165z3"/>
  </w:style>
  <w:style w:type="character" w:customStyle="1" w:styleId="WW8Num165z4">
    <w:name w:val="WW8Num165z4"/>
  </w:style>
  <w:style w:type="character" w:customStyle="1" w:styleId="WW8Num165z5">
    <w:name w:val="WW8Num165z5"/>
  </w:style>
  <w:style w:type="character" w:customStyle="1" w:styleId="WW8Num165z6">
    <w:name w:val="WW8Num165z6"/>
  </w:style>
  <w:style w:type="character" w:customStyle="1" w:styleId="WW8Num165z7">
    <w:name w:val="WW8Num165z7"/>
  </w:style>
  <w:style w:type="character" w:customStyle="1" w:styleId="WW8Num165z8">
    <w:name w:val="WW8Num165z8"/>
  </w:style>
  <w:style w:type="character" w:customStyle="1" w:styleId="WW8Num166z0">
    <w:name w:val="WW8Num166z0"/>
    <w:rPr>
      <w:rFonts w:ascii="Cambria" w:hAnsi="Cambria" w:cs="Cambria" w:hint="default"/>
      <w:sz w:val="20"/>
    </w:rPr>
  </w:style>
  <w:style w:type="character" w:customStyle="1" w:styleId="WW8Num166z1">
    <w:name w:val="WW8Num166z1"/>
  </w:style>
  <w:style w:type="character" w:customStyle="1" w:styleId="WW8Num166z2">
    <w:name w:val="WW8Num166z2"/>
  </w:style>
  <w:style w:type="character" w:customStyle="1" w:styleId="WW8Num166z3">
    <w:name w:val="WW8Num166z3"/>
  </w:style>
  <w:style w:type="character" w:customStyle="1" w:styleId="WW8Num166z4">
    <w:name w:val="WW8Num166z4"/>
  </w:style>
  <w:style w:type="character" w:customStyle="1" w:styleId="WW8Num166z5">
    <w:name w:val="WW8Num166z5"/>
  </w:style>
  <w:style w:type="character" w:customStyle="1" w:styleId="WW8Num166z6">
    <w:name w:val="WW8Num166z6"/>
  </w:style>
  <w:style w:type="character" w:customStyle="1" w:styleId="WW8Num166z7">
    <w:name w:val="WW8Num166z7"/>
  </w:style>
  <w:style w:type="character" w:customStyle="1" w:styleId="WW8Num166z8">
    <w:name w:val="WW8Num166z8"/>
  </w:style>
  <w:style w:type="character" w:customStyle="1" w:styleId="WW8Num167z0">
    <w:name w:val="WW8Num167z0"/>
  </w:style>
  <w:style w:type="character" w:customStyle="1" w:styleId="WW8Num167z1">
    <w:name w:val="WW8Num167z1"/>
  </w:style>
  <w:style w:type="character" w:customStyle="1" w:styleId="WW8Num167z2">
    <w:name w:val="WW8Num167z2"/>
  </w:style>
  <w:style w:type="character" w:customStyle="1" w:styleId="WW8Num167z3">
    <w:name w:val="WW8Num167z3"/>
  </w:style>
  <w:style w:type="character" w:customStyle="1" w:styleId="WW8Num167z4">
    <w:name w:val="WW8Num167z4"/>
  </w:style>
  <w:style w:type="character" w:customStyle="1" w:styleId="WW8Num167z5">
    <w:name w:val="WW8Num167z5"/>
  </w:style>
  <w:style w:type="character" w:customStyle="1" w:styleId="WW8Num167z6">
    <w:name w:val="WW8Num167z6"/>
  </w:style>
  <w:style w:type="character" w:customStyle="1" w:styleId="WW8Num167z7">
    <w:name w:val="WW8Num167z7"/>
  </w:style>
  <w:style w:type="character" w:customStyle="1" w:styleId="WW8Num167z8">
    <w:name w:val="WW8Num167z8"/>
  </w:style>
  <w:style w:type="character" w:customStyle="1" w:styleId="WW8Num168z0">
    <w:name w:val="WW8Num168z0"/>
    <w:rPr>
      <w:rFonts w:cs="Calibri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lang w:val="pl-PL" w:bidi="pl-PL"/>
    </w:rPr>
  </w:style>
  <w:style w:type="character" w:customStyle="1" w:styleId="WW8Num168z1">
    <w:name w:val="WW8Num168z1"/>
    <w:rPr>
      <w:rFonts w:hint="default"/>
    </w:rPr>
  </w:style>
  <w:style w:type="character" w:customStyle="1" w:styleId="WW8Num169z0">
    <w:name w:val="WW8Num169z0"/>
    <w:rPr>
      <w:rFonts w:ascii="Symbol" w:hAnsi="Symbol" w:cs="Symbol" w:hint="default"/>
    </w:rPr>
  </w:style>
  <w:style w:type="character" w:customStyle="1" w:styleId="WW8Num169z1">
    <w:name w:val="WW8Num169z1"/>
    <w:rPr>
      <w:rFonts w:ascii="Courier New" w:hAnsi="Courier New" w:cs="Courier New" w:hint="default"/>
    </w:rPr>
  </w:style>
  <w:style w:type="character" w:customStyle="1" w:styleId="WW8Num169z2">
    <w:name w:val="WW8Num169z2"/>
    <w:rPr>
      <w:rFonts w:ascii="Wingdings" w:hAnsi="Wingdings" w:cs="Wingdings" w:hint="default"/>
    </w:rPr>
  </w:style>
  <w:style w:type="character" w:customStyle="1" w:styleId="WW8Num170z0">
    <w:name w:val="WW8Num170z0"/>
    <w:rPr>
      <w:rFonts w:ascii="Cambria" w:hAnsi="Cambria" w:cs="Cambria" w:hint="default"/>
      <w:sz w:val="20"/>
    </w:rPr>
  </w:style>
  <w:style w:type="character" w:customStyle="1" w:styleId="WW8Num170z1">
    <w:name w:val="WW8Num170z1"/>
  </w:style>
  <w:style w:type="character" w:customStyle="1" w:styleId="WW8Num170z2">
    <w:name w:val="WW8Num170z2"/>
  </w:style>
  <w:style w:type="character" w:customStyle="1" w:styleId="WW8Num170z3">
    <w:name w:val="WW8Num170z3"/>
  </w:style>
  <w:style w:type="character" w:customStyle="1" w:styleId="WW8Num170z4">
    <w:name w:val="WW8Num170z4"/>
  </w:style>
  <w:style w:type="character" w:customStyle="1" w:styleId="WW8Num170z5">
    <w:name w:val="WW8Num170z5"/>
  </w:style>
  <w:style w:type="character" w:customStyle="1" w:styleId="WW8Num170z6">
    <w:name w:val="WW8Num170z6"/>
  </w:style>
  <w:style w:type="character" w:customStyle="1" w:styleId="WW8Num170z7">
    <w:name w:val="WW8Num170z7"/>
  </w:style>
  <w:style w:type="character" w:customStyle="1" w:styleId="WW8Num170z8">
    <w:name w:val="WW8Num170z8"/>
  </w:style>
  <w:style w:type="character" w:customStyle="1" w:styleId="WW8Num171z0">
    <w:name w:val="WW8Num171z0"/>
    <w:rPr>
      <w:rFonts w:hint="default"/>
      <w:sz w:val="20"/>
      <w:szCs w:val="20"/>
    </w:rPr>
  </w:style>
  <w:style w:type="character" w:customStyle="1" w:styleId="WW8Num171z1">
    <w:name w:val="WW8Num171z1"/>
    <w:rPr>
      <w:rFonts w:hint="default"/>
    </w:rPr>
  </w:style>
  <w:style w:type="character" w:customStyle="1" w:styleId="WW8Num172z0">
    <w:name w:val="WW8Num172z0"/>
    <w:rPr>
      <w:rFonts w:ascii="Verdana" w:hAnsi="Verdana" w:cs="Verdana" w:hint="default"/>
      <w:b/>
      <w:sz w:val="17"/>
      <w:szCs w:val="17"/>
    </w:rPr>
  </w:style>
  <w:style w:type="character" w:customStyle="1" w:styleId="WW8Num172z1">
    <w:name w:val="WW8Num172z1"/>
    <w:rPr>
      <w:rFonts w:ascii="Verdana" w:hAnsi="Verdana" w:cs="Verdana" w:hint="default"/>
      <w:b w:val="0"/>
      <w:color w:val="auto"/>
      <w:sz w:val="17"/>
      <w:szCs w:val="17"/>
    </w:rPr>
  </w:style>
  <w:style w:type="character" w:customStyle="1" w:styleId="WW8Num172z2">
    <w:name w:val="WW8Num172z2"/>
    <w:rPr>
      <w:rFonts w:ascii="Verdana" w:hAnsi="Verdana" w:cs="Verdana" w:hint="default"/>
      <w:b w:val="0"/>
      <w:sz w:val="17"/>
      <w:szCs w:val="17"/>
    </w:rPr>
  </w:style>
  <w:style w:type="character" w:customStyle="1" w:styleId="WW8Num172z3">
    <w:name w:val="WW8Num172z3"/>
    <w:rPr>
      <w:rFonts w:ascii="Verdana" w:hAnsi="Verdana" w:cs="Verdana" w:hint="default"/>
      <w:b w:val="0"/>
    </w:rPr>
  </w:style>
  <w:style w:type="character" w:customStyle="1" w:styleId="WW8Num172z4">
    <w:name w:val="WW8Num172z4"/>
    <w:rPr>
      <w:rFonts w:hint="default"/>
    </w:rPr>
  </w:style>
  <w:style w:type="character" w:customStyle="1" w:styleId="WW8Num173z0">
    <w:name w:val="WW8Num173z0"/>
    <w:rPr>
      <w:rFonts w:ascii="Cambria" w:hAnsi="Cambria" w:cs="Cambria" w:hint="default"/>
      <w:sz w:val="20"/>
    </w:rPr>
  </w:style>
  <w:style w:type="character" w:customStyle="1" w:styleId="WW8Num173z1">
    <w:name w:val="WW8Num173z1"/>
  </w:style>
  <w:style w:type="character" w:customStyle="1" w:styleId="WW8Num173z2">
    <w:name w:val="WW8Num173z2"/>
  </w:style>
  <w:style w:type="character" w:customStyle="1" w:styleId="WW8Num173z3">
    <w:name w:val="WW8Num173z3"/>
  </w:style>
  <w:style w:type="character" w:customStyle="1" w:styleId="WW8Num173z4">
    <w:name w:val="WW8Num173z4"/>
  </w:style>
  <w:style w:type="character" w:customStyle="1" w:styleId="WW8Num173z5">
    <w:name w:val="WW8Num173z5"/>
  </w:style>
  <w:style w:type="character" w:customStyle="1" w:styleId="WW8Num173z6">
    <w:name w:val="WW8Num173z6"/>
  </w:style>
  <w:style w:type="character" w:customStyle="1" w:styleId="WW8Num173z7">
    <w:name w:val="WW8Num173z7"/>
  </w:style>
  <w:style w:type="character" w:customStyle="1" w:styleId="WW8Num173z8">
    <w:name w:val="WW8Num173z8"/>
  </w:style>
  <w:style w:type="character" w:customStyle="1" w:styleId="WW8Num174z0">
    <w:name w:val="WW8Num174z0"/>
    <w:rPr>
      <w:rFonts w:hint="default"/>
    </w:rPr>
  </w:style>
  <w:style w:type="character" w:customStyle="1" w:styleId="WW8Num174z1">
    <w:name w:val="WW8Num174z1"/>
  </w:style>
  <w:style w:type="character" w:customStyle="1" w:styleId="WW8Num174z2">
    <w:name w:val="WW8Num174z2"/>
  </w:style>
  <w:style w:type="character" w:customStyle="1" w:styleId="WW8Num174z3">
    <w:name w:val="WW8Num174z3"/>
  </w:style>
  <w:style w:type="character" w:customStyle="1" w:styleId="WW8Num174z4">
    <w:name w:val="WW8Num174z4"/>
  </w:style>
  <w:style w:type="character" w:customStyle="1" w:styleId="WW8Num174z5">
    <w:name w:val="WW8Num174z5"/>
  </w:style>
  <w:style w:type="character" w:customStyle="1" w:styleId="WW8Num174z6">
    <w:name w:val="WW8Num174z6"/>
  </w:style>
  <w:style w:type="character" w:customStyle="1" w:styleId="WW8Num174z7">
    <w:name w:val="WW8Num174z7"/>
  </w:style>
  <w:style w:type="character" w:customStyle="1" w:styleId="WW8Num174z8">
    <w:name w:val="WW8Num174z8"/>
  </w:style>
  <w:style w:type="character" w:customStyle="1" w:styleId="WW8Num175z0">
    <w:name w:val="WW8Num175z0"/>
    <w:rPr>
      <w:rFonts w:ascii="Verdana" w:hAnsi="Verdana" w:cs="Verdana" w:hint="default"/>
      <w:b/>
      <w:sz w:val="17"/>
      <w:szCs w:val="17"/>
    </w:rPr>
  </w:style>
  <w:style w:type="character" w:customStyle="1" w:styleId="WW8Num175z1">
    <w:name w:val="WW8Num175z1"/>
    <w:rPr>
      <w:rFonts w:ascii="Verdana" w:hAnsi="Verdana" w:cs="Verdana" w:hint="default"/>
      <w:b w:val="0"/>
      <w:color w:val="auto"/>
      <w:sz w:val="17"/>
      <w:szCs w:val="17"/>
    </w:rPr>
  </w:style>
  <w:style w:type="character" w:customStyle="1" w:styleId="WW8Num175z2">
    <w:name w:val="WW8Num175z2"/>
    <w:rPr>
      <w:rFonts w:ascii="Verdana" w:hAnsi="Verdana" w:cs="Verdana" w:hint="default"/>
      <w:b w:val="0"/>
      <w:sz w:val="17"/>
      <w:szCs w:val="17"/>
    </w:rPr>
  </w:style>
  <w:style w:type="character" w:customStyle="1" w:styleId="WW8Num175z3">
    <w:name w:val="WW8Num175z3"/>
    <w:rPr>
      <w:rFonts w:ascii="Verdana" w:hAnsi="Verdana" w:cs="Verdana" w:hint="default"/>
      <w:b w:val="0"/>
    </w:rPr>
  </w:style>
  <w:style w:type="character" w:customStyle="1" w:styleId="WW8Num175z4">
    <w:name w:val="WW8Num175z4"/>
    <w:rPr>
      <w:rFonts w:hint="default"/>
    </w:rPr>
  </w:style>
  <w:style w:type="character" w:customStyle="1" w:styleId="WW8Num176z0">
    <w:name w:val="WW8Num176z0"/>
    <w:rPr>
      <w:rFonts w:hint="default"/>
      <w:b w:val="0"/>
    </w:rPr>
  </w:style>
  <w:style w:type="character" w:customStyle="1" w:styleId="WW8Num176z2">
    <w:name w:val="WW8Num176z2"/>
    <w:rPr>
      <w:rFonts w:hint="default"/>
    </w:rPr>
  </w:style>
  <w:style w:type="character" w:customStyle="1" w:styleId="WW8Num177z0">
    <w:name w:val="WW8Num177z0"/>
    <w:rPr>
      <w:rFonts w:ascii="Verdana" w:hAnsi="Verdana" w:cs="Verdana" w:hint="default"/>
      <w:b/>
      <w:i/>
      <w:caps w:val="0"/>
      <w:smallCaps w:val="0"/>
      <w:strike w:val="0"/>
      <w:dstrike w:val="0"/>
      <w:vanish w:val="0"/>
      <w:color w:val="auto"/>
      <w:position w:val="0"/>
      <w:sz w:val="17"/>
      <w:szCs w:val="17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77z1">
    <w:name w:val="WW8Num177z1"/>
    <w:rPr>
      <w:rFonts w:ascii="Verdana" w:hAnsi="Verdana" w:cs="Verdana" w:hint="default"/>
      <w:b w:val="0"/>
      <w:sz w:val="17"/>
      <w:szCs w:val="17"/>
    </w:rPr>
  </w:style>
  <w:style w:type="character" w:customStyle="1" w:styleId="WW8Num177z3">
    <w:name w:val="WW8Num177z3"/>
    <w:rPr>
      <w:rFonts w:cs="Verdana" w:hint="default"/>
      <w:b w:val="0"/>
    </w:rPr>
  </w:style>
  <w:style w:type="character" w:customStyle="1" w:styleId="WW8Num177z4">
    <w:name w:val="WW8Num177z4"/>
    <w:rPr>
      <w:rFonts w:cs="Verdana" w:hint="default"/>
    </w:rPr>
  </w:style>
  <w:style w:type="character" w:customStyle="1" w:styleId="WW8Num177z5">
    <w:name w:val="WW8Num177z5"/>
    <w:rPr>
      <w:rFonts w:hint="default"/>
    </w:rPr>
  </w:style>
  <w:style w:type="character" w:customStyle="1" w:styleId="WW8Num178z0">
    <w:name w:val="WW8Num178z0"/>
    <w:rPr>
      <w:rFonts w:ascii="Symbol" w:hAnsi="Symbol" w:cs="Symbol" w:hint="default"/>
    </w:rPr>
  </w:style>
  <w:style w:type="character" w:customStyle="1" w:styleId="WW8Num178z1">
    <w:name w:val="WW8Num178z1"/>
    <w:rPr>
      <w:rFonts w:ascii="Courier New" w:hAnsi="Courier New" w:cs="Courier New" w:hint="default"/>
    </w:rPr>
  </w:style>
  <w:style w:type="character" w:customStyle="1" w:styleId="WW8Num178z2">
    <w:name w:val="WW8Num178z2"/>
    <w:rPr>
      <w:rFonts w:ascii="Wingdings" w:hAnsi="Wingdings" w:cs="Wingdings" w:hint="default"/>
    </w:rPr>
  </w:style>
  <w:style w:type="character" w:customStyle="1" w:styleId="WW8Num179z0">
    <w:name w:val="WW8Num179z0"/>
    <w:rPr>
      <w:rFonts w:ascii="Cambria" w:hAnsi="Cambria" w:cs="Cambria" w:hint="default"/>
      <w:sz w:val="20"/>
    </w:rPr>
  </w:style>
  <w:style w:type="character" w:customStyle="1" w:styleId="WW8Num179z1">
    <w:name w:val="WW8Num179z1"/>
  </w:style>
  <w:style w:type="character" w:customStyle="1" w:styleId="WW8Num179z2">
    <w:name w:val="WW8Num179z2"/>
  </w:style>
  <w:style w:type="character" w:customStyle="1" w:styleId="WW8Num179z3">
    <w:name w:val="WW8Num179z3"/>
  </w:style>
  <w:style w:type="character" w:customStyle="1" w:styleId="WW8Num179z4">
    <w:name w:val="WW8Num179z4"/>
  </w:style>
  <w:style w:type="character" w:customStyle="1" w:styleId="WW8Num179z5">
    <w:name w:val="WW8Num179z5"/>
  </w:style>
  <w:style w:type="character" w:customStyle="1" w:styleId="WW8Num179z6">
    <w:name w:val="WW8Num179z6"/>
  </w:style>
  <w:style w:type="character" w:customStyle="1" w:styleId="WW8Num179z7">
    <w:name w:val="WW8Num179z7"/>
  </w:style>
  <w:style w:type="character" w:customStyle="1" w:styleId="WW8Num179z8">
    <w:name w:val="WW8Num179z8"/>
  </w:style>
  <w:style w:type="character" w:customStyle="1" w:styleId="WW8Num180z0">
    <w:name w:val="WW8Num180z0"/>
  </w:style>
  <w:style w:type="character" w:customStyle="1" w:styleId="WW8Num180z1">
    <w:name w:val="WW8Num180z1"/>
  </w:style>
  <w:style w:type="character" w:customStyle="1" w:styleId="WW8Num180z2">
    <w:name w:val="WW8Num180z2"/>
  </w:style>
  <w:style w:type="character" w:customStyle="1" w:styleId="WW8Num180z3">
    <w:name w:val="WW8Num180z3"/>
  </w:style>
  <w:style w:type="character" w:customStyle="1" w:styleId="WW8Num180z4">
    <w:name w:val="WW8Num180z4"/>
  </w:style>
  <w:style w:type="character" w:customStyle="1" w:styleId="WW8Num180z5">
    <w:name w:val="WW8Num180z5"/>
  </w:style>
  <w:style w:type="character" w:customStyle="1" w:styleId="WW8Num180z6">
    <w:name w:val="WW8Num180z6"/>
  </w:style>
  <w:style w:type="character" w:customStyle="1" w:styleId="WW8Num180z7">
    <w:name w:val="WW8Num180z7"/>
  </w:style>
  <w:style w:type="character" w:customStyle="1" w:styleId="WW8Num180z8">
    <w:name w:val="WW8Num180z8"/>
  </w:style>
  <w:style w:type="character" w:customStyle="1" w:styleId="WW8Num181z0">
    <w:name w:val="WW8Num181z0"/>
    <w:rPr>
      <w:rFonts w:ascii="Calibri" w:eastAsia="Calibri" w:hAnsi="Calibri" w:cs="Book Antiqua" w:hint="default"/>
      <w:bCs/>
      <w:sz w:val="22"/>
      <w:szCs w:val="22"/>
      <w:lang w:eastAsia="zh-CN"/>
    </w:rPr>
  </w:style>
  <w:style w:type="character" w:customStyle="1" w:styleId="WW8Num181z1">
    <w:name w:val="WW8Num181z1"/>
  </w:style>
  <w:style w:type="character" w:customStyle="1" w:styleId="WW8Num181z2">
    <w:name w:val="WW8Num181z2"/>
  </w:style>
  <w:style w:type="character" w:customStyle="1" w:styleId="WW8Num181z3">
    <w:name w:val="WW8Num181z3"/>
  </w:style>
  <w:style w:type="character" w:customStyle="1" w:styleId="WW8Num181z4">
    <w:name w:val="WW8Num181z4"/>
  </w:style>
  <w:style w:type="character" w:customStyle="1" w:styleId="WW8Num181z5">
    <w:name w:val="WW8Num181z5"/>
  </w:style>
  <w:style w:type="character" w:customStyle="1" w:styleId="WW8Num181z6">
    <w:name w:val="WW8Num181z6"/>
  </w:style>
  <w:style w:type="character" w:customStyle="1" w:styleId="WW8Num181z7">
    <w:name w:val="WW8Num181z7"/>
  </w:style>
  <w:style w:type="character" w:customStyle="1" w:styleId="WW8Num181z8">
    <w:name w:val="WW8Num181z8"/>
  </w:style>
  <w:style w:type="character" w:customStyle="1" w:styleId="WW8Num182z0">
    <w:name w:val="WW8Num182z0"/>
    <w:rPr>
      <w:rFonts w:ascii="Cambria" w:hAnsi="Cambria" w:cs="Cambria" w:hint="default"/>
      <w:sz w:val="20"/>
    </w:rPr>
  </w:style>
  <w:style w:type="character" w:customStyle="1" w:styleId="WW8Num182z1">
    <w:name w:val="WW8Num182z1"/>
  </w:style>
  <w:style w:type="character" w:customStyle="1" w:styleId="WW8Num182z2">
    <w:name w:val="WW8Num182z2"/>
  </w:style>
  <w:style w:type="character" w:customStyle="1" w:styleId="WW8Num182z3">
    <w:name w:val="WW8Num182z3"/>
  </w:style>
  <w:style w:type="character" w:customStyle="1" w:styleId="WW8Num182z4">
    <w:name w:val="WW8Num182z4"/>
  </w:style>
  <w:style w:type="character" w:customStyle="1" w:styleId="WW8Num182z5">
    <w:name w:val="WW8Num182z5"/>
  </w:style>
  <w:style w:type="character" w:customStyle="1" w:styleId="WW8Num182z6">
    <w:name w:val="WW8Num182z6"/>
  </w:style>
  <w:style w:type="character" w:customStyle="1" w:styleId="WW8Num182z7">
    <w:name w:val="WW8Num182z7"/>
  </w:style>
  <w:style w:type="character" w:customStyle="1" w:styleId="WW8Num182z8">
    <w:name w:val="WW8Num182z8"/>
  </w:style>
  <w:style w:type="character" w:customStyle="1" w:styleId="WW8Num183z0">
    <w:name w:val="WW8Num183z0"/>
  </w:style>
  <w:style w:type="character" w:customStyle="1" w:styleId="WW8Num183z1">
    <w:name w:val="WW8Num183z1"/>
  </w:style>
  <w:style w:type="character" w:customStyle="1" w:styleId="WW8Num183z2">
    <w:name w:val="WW8Num183z2"/>
  </w:style>
  <w:style w:type="character" w:customStyle="1" w:styleId="WW8Num183z3">
    <w:name w:val="WW8Num183z3"/>
  </w:style>
  <w:style w:type="character" w:customStyle="1" w:styleId="WW8Num183z4">
    <w:name w:val="WW8Num183z4"/>
  </w:style>
  <w:style w:type="character" w:customStyle="1" w:styleId="WW8Num183z5">
    <w:name w:val="WW8Num183z5"/>
  </w:style>
  <w:style w:type="character" w:customStyle="1" w:styleId="WW8Num183z6">
    <w:name w:val="WW8Num183z6"/>
  </w:style>
  <w:style w:type="character" w:customStyle="1" w:styleId="WW8Num183z7">
    <w:name w:val="WW8Num183z7"/>
  </w:style>
  <w:style w:type="character" w:customStyle="1" w:styleId="WW8Num183z8">
    <w:name w:val="WW8Num183z8"/>
  </w:style>
  <w:style w:type="character" w:customStyle="1" w:styleId="WW8Num184z0">
    <w:name w:val="WW8Num184z0"/>
    <w:rPr>
      <w:rFonts w:hint="default"/>
    </w:rPr>
  </w:style>
  <w:style w:type="character" w:customStyle="1" w:styleId="WW8Num184z1">
    <w:name w:val="WW8Num184z1"/>
  </w:style>
  <w:style w:type="character" w:customStyle="1" w:styleId="WW8Num184z2">
    <w:name w:val="WW8Num184z2"/>
  </w:style>
  <w:style w:type="character" w:customStyle="1" w:styleId="WW8Num184z3">
    <w:name w:val="WW8Num184z3"/>
  </w:style>
  <w:style w:type="character" w:customStyle="1" w:styleId="WW8Num184z4">
    <w:name w:val="WW8Num184z4"/>
  </w:style>
  <w:style w:type="character" w:customStyle="1" w:styleId="WW8Num184z5">
    <w:name w:val="WW8Num184z5"/>
  </w:style>
  <w:style w:type="character" w:customStyle="1" w:styleId="WW8Num184z6">
    <w:name w:val="WW8Num184z6"/>
  </w:style>
  <w:style w:type="character" w:customStyle="1" w:styleId="WW8Num184z7">
    <w:name w:val="WW8Num184z7"/>
  </w:style>
  <w:style w:type="character" w:customStyle="1" w:styleId="WW8Num184z8">
    <w:name w:val="WW8Num184z8"/>
  </w:style>
  <w:style w:type="character" w:customStyle="1" w:styleId="WW8Num185z0">
    <w:name w:val="WW8Num185z0"/>
    <w:rPr>
      <w:rFonts w:ascii="Cambria" w:hAnsi="Cambria" w:cs="Cambria" w:hint="default"/>
      <w:sz w:val="20"/>
    </w:rPr>
  </w:style>
  <w:style w:type="character" w:customStyle="1" w:styleId="WW8Num185z1">
    <w:name w:val="WW8Num185z1"/>
  </w:style>
  <w:style w:type="character" w:customStyle="1" w:styleId="WW8Num185z2">
    <w:name w:val="WW8Num185z2"/>
  </w:style>
  <w:style w:type="character" w:customStyle="1" w:styleId="WW8Num185z3">
    <w:name w:val="WW8Num185z3"/>
  </w:style>
  <w:style w:type="character" w:customStyle="1" w:styleId="WW8Num185z4">
    <w:name w:val="WW8Num185z4"/>
  </w:style>
  <w:style w:type="character" w:customStyle="1" w:styleId="WW8Num185z5">
    <w:name w:val="WW8Num185z5"/>
  </w:style>
  <w:style w:type="character" w:customStyle="1" w:styleId="WW8Num185z6">
    <w:name w:val="WW8Num185z6"/>
  </w:style>
  <w:style w:type="character" w:customStyle="1" w:styleId="WW8Num185z7">
    <w:name w:val="WW8Num185z7"/>
  </w:style>
  <w:style w:type="character" w:customStyle="1" w:styleId="WW8Num185z8">
    <w:name w:val="WW8Num185z8"/>
  </w:style>
  <w:style w:type="character" w:customStyle="1" w:styleId="WW8Num186z0">
    <w:name w:val="WW8Num186z0"/>
  </w:style>
  <w:style w:type="character" w:customStyle="1" w:styleId="WW8Num186z1">
    <w:name w:val="WW8Num186z1"/>
  </w:style>
  <w:style w:type="character" w:customStyle="1" w:styleId="WW8Num186z2">
    <w:name w:val="WW8Num186z2"/>
  </w:style>
  <w:style w:type="character" w:customStyle="1" w:styleId="WW8Num186z3">
    <w:name w:val="WW8Num186z3"/>
  </w:style>
  <w:style w:type="character" w:customStyle="1" w:styleId="WW8Num186z4">
    <w:name w:val="WW8Num186z4"/>
  </w:style>
  <w:style w:type="character" w:customStyle="1" w:styleId="WW8Num186z5">
    <w:name w:val="WW8Num186z5"/>
  </w:style>
  <w:style w:type="character" w:customStyle="1" w:styleId="WW8Num186z6">
    <w:name w:val="WW8Num186z6"/>
  </w:style>
  <w:style w:type="character" w:customStyle="1" w:styleId="WW8Num186z7">
    <w:name w:val="WW8Num186z7"/>
  </w:style>
  <w:style w:type="character" w:customStyle="1" w:styleId="WW8Num186z8">
    <w:name w:val="WW8Num186z8"/>
  </w:style>
  <w:style w:type="character" w:customStyle="1" w:styleId="WW8NumSt44z0">
    <w:name w:val="WW8NumSt44z0"/>
    <w:rPr>
      <w:rFonts w:cs="Calibri" w:hint="default"/>
    </w:rPr>
  </w:style>
  <w:style w:type="character" w:customStyle="1" w:styleId="Domylnaczcionkaakapitu3">
    <w:name w:val="Domyślna czcionka akapitu3"/>
  </w:style>
  <w:style w:type="character" w:styleId="Hipercze">
    <w:name w:val="Hyperlink"/>
    <w:rPr>
      <w:color w:val="0000FF"/>
      <w:u w:val="single"/>
    </w:rPr>
  </w:style>
  <w:style w:type="character" w:styleId="Numerstrony">
    <w:name w:val="page number"/>
    <w:basedOn w:val="Domylnaczcionkaakapitu3"/>
  </w:style>
  <w:style w:type="character" w:customStyle="1" w:styleId="txt1">
    <w:name w:val="txt1"/>
    <w:rPr>
      <w:b w:val="0"/>
      <w:bCs w:val="0"/>
    </w:rPr>
  </w:style>
  <w:style w:type="character" w:customStyle="1" w:styleId="Tekstpodstawowywcity2Znak">
    <w:name w:val="Tekst podstawowy wcięty 2 Znak"/>
    <w:basedOn w:val="Domylnaczcionkaakapitu3"/>
  </w:style>
  <w:style w:type="character" w:customStyle="1" w:styleId="Tekstpodstawowywcity3Znak">
    <w:name w:val="Tekst podstawowy wcięty 3 Znak"/>
    <w:rPr>
      <w:sz w:val="16"/>
      <w:szCs w:val="16"/>
    </w:rPr>
  </w:style>
  <w:style w:type="character" w:customStyle="1" w:styleId="TekstprzypisukocowegoZnak">
    <w:name w:val="Tekst przypisu końcowego Znak"/>
    <w:basedOn w:val="Domylnaczcionkaakapitu3"/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ytulnews">
    <w:name w:val="tytulnews"/>
    <w:basedOn w:val="Domylnaczcionkaakapitu3"/>
  </w:style>
  <w:style w:type="character" w:customStyle="1" w:styleId="h2">
    <w:name w:val="h2"/>
    <w:basedOn w:val="Domylnaczcionkaakapitu3"/>
  </w:style>
  <w:style w:type="character" w:customStyle="1" w:styleId="h1">
    <w:name w:val="h1"/>
    <w:basedOn w:val="Domylnaczcionkaakapitu3"/>
  </w:style>
  <w:style w:type="character" w:customStyle="1" w:styleId="StopkaZnak">
    <w:name w:val="Stopka Znak"/>
    <w:basedOn w:val="Domylnaczcionkaakapitu3"/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podstawowy2Znak">
    <w:name w:val="Tekst podstawowy 2 Znak"/>
    <w:rPr>
      <w:sz w:val="24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TekstkomentarzaZnak">
    <w:name w:val="Tekst komentarza Znak"/>
    <w:basedOn w:val="Domylnaczcionkaakapitu3"/>
  </w:style>
  <w:style w:type="character" w:customStyle="1" w:styleId="TematkomentarzaZnak">
    <w:name w:val="Temat komentarza Znak"/>
    <w:rPr>
      <w:b/>
      <w:bCs/>
    </w:rPr>
  </w:style>
  <w:style w:type="character" w:customStyle="1" w:styleId="TekstprzypisudolnegoZnak">
    <w:name w:val="Tekst przypisu dolnego Znak"/>
    <w:basedOn w:val="Domylnaczcionkaakapitu3"/>
  </w:style>
  <w:style w:type="character" w:customStyle="1" w:styleId="Nagwek2Znak">
    <w:name w:val="Nagłówek 2 Znak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ekstpodstawowywcityZnak">
    <w:name w:val="Tekst podstawowy wcięty Znak"/>
    <w:basedOn w:val="Domylnaczcionkaakapitu3"/>
  </w:style>
  <w:style w:type="character" w:customStyle="1" w:styleId="Nagwek3Znak">
    <w:name w:val="Nagłówek 3 Znak"/>
    <w:rPr>
      <w:rFonts w:ascii="Arial" w:hAnsi="Arial" w:cs="Arial"/>
      <w:b/>
      <w:bCs/>
      <w:sz w:val="26"/>
      <w:szCs w:val="26"/>
    </w:rPr>
  </w:style>
  <w:style w:type="character" w:customStyle="1" w:styleId="Nagwek1Znak">
    <w:name w:val="Nagłówek 1 Znak"/>
    <w:rPr>
      <w:b/>
      <w:sz w:val="26"/>
      <w:szCs w:val="24"/>
    </w:rPr>
  </w:style>
  <w:style w:type="character" w:customStyle="1" w:styleId="BezodstpwZnak">
    <w:name w:val="Bez odstępów Znak"/>
    <w:rPr>
      <w:rFonts w:ascii="Calibri" w:hAnsi="Calibri" w:cs="Calibri"/>
      <w:sz w:val="22"/>
      <w:szCs w:val="22"/>
      <w:lang w:val="pl-PL" w:bidi="ar-SA"/>
    </w:rPr>
  </w:style>
  <w:style w:type="character" w:customStyle="1" w:styleId="txt-new">
    <w:name w:val="txt-new"/>
    <w:basedOn w:val="Domylnaczcionkaakapitu3"/>
  </w:style>
  <w:style w:type="character" w:customStyle="1" w:styleId="luchili">
    <w:name w:val="luc_hili"/>
    <w:basedOn w:val="Domylnaczcionkaakapitu3"/>
  </w:style>
  <w:style w:type="character" w:customStyle="1" w:styleId="Znak2">
    <w:name w:val="Znak2"/>
    <w:rPr>
      <w:rFonts w:ascii="Times New Roman" w:eastAsia="Times New Roman" w:hAnsi="Times New Roman" w:cs="Times New Roman"/>
      <w:sz w:val="16"/>
      <w:szCs w:val="16"/>
    </w:rPr>
  </w:style>
  <w:style w:type="character" w:customStyle="1" w:styleId="tabulatory">
    <w:name w:val="tabulatory"/>
    <w:basedOn w:val="Domylnaczcionkaakapitu3"/>
  </w:style>
  <w:style w:type="character" w:customStyle="1" w:styleId="TekstpodstawowyZnak">
    <w:name w:val="Tekst podstawowy Znak"/>
    <w:basedOn w:val="Domylnaczcionkaakapitu3"/>
  </w:style>
  <w:style w:type="character" w:customStyle="1" w:styleId="text">
    <w:name w:val="text"/>
    <w:basedOn w:val="Domylnaczcionkaakapitu3"/>
  </w:style>
  <w:style w:type="character" w:styleId="HTML-cytat">
    <w:name w:val="HTML Cite"/>
    <w:rPr>
      <w:i/>
      <w:iCs/>
    </w:rPr>
  </w:style>
  <w:style w:type="character" w:styleId="Pogrubienie">
    <w:name w:val="Strong"/>
    <w:qFormat/>
    <w:rPr>
      <w:b/>
      <w:bCs/>
    </w:rPr>
  </w:style>
  <w:style w:type="character" w:customStyle="1" w:styleId="FontStyle51">
    <w:name w:val="Font Style51"/>
    <w:rPr>
      <w:rFonts w:ascii="Palatino Linotype" w:hAnsi="Palatino Linotype" w:cs="Palatino Linotype"/>
      <w:color w:val="000000"/>
      <w:sz w:val="16"/>
      <w:szCs w:val="16"/>
    </w:rPr>
  </w:style>
  <w:style w:type="character" w:customStyle="1" w:styleId="FontStyle52">
    <w:name w:val="Font Style52"/>
    <w:rPr>
      <w:rFonts w:ascii="Palatino Linotype" w:hAnsi="Palatino Linotype" w:cs="Palatino Linotype" w:hint="default"/>
      <w:b/>
      <w:bCs/>
      <w:color w:val="000000"/>
      <w:sz w:val="16"/>
      <w:szCs w:val="16"/>
    </w:rPr>
  </w:style>
  <w:style w:type="character" w:customStyle="1" w:styleId="ZwykytekstZnak">
    <w:name w:val="Zwykły tekst Znak"/>
    <w:rPr>
      <w:rFonts w:ascii="Consolas" w:eastAsia="Calibri" w:hAnsi="Consolas" w:cs="Times New Roman"/>
      <w:sz w:val="21"/>
      <w:szCs w:val="21"/>
    </w:rPr>
  </w:style>
  <w:style w:type="character" w:customStyle="1" w:styleId="WW8Num1z2">
    <w:name w:val="WW8Num1z2"/>
  </w:style>
  <w:style w:type="character" w:customStyle="1" w:styleId="Tekstpodstawowy2Znak1">
    <w:name w:val="Tekst podstawowy 2 Znak1"/>
    <w:rPr>
      <w:lang w:val="x-none" w:eastAsia="zh-CN"/>
    </w:rPr>
  </w:style>
  <w:style w:type="character" w:customStyle="1" w:styleId="WW-Znakiprzypiswdolnych">
    <w:name w:val="WW-Znaki przypisów dolnych"/>
    <w:rPr>
      <w:vertAlign w:val="superscript"/>
    </w:rPr>
  </w:style>
  <w:style w:type="character" w:customStyle="1" w:styleId="DeltaViewInsertion">
    <w:name w:val="DeltaView Insertion"/>
    <w:rPr>
      <w:b/>
      <w:bCs w:val="0"/>
      <w:i/>
      <w:iCs w:val="0"/>
      <w:spacing w:val="0"/>
    </w:rPr>
  </w:style>
  <w:style w:type="character" w:customStyle="1" w:styleId="Nagwek4Znak">
    <w:name w:val="Nagłówek 4 Znak"/>
    <w:rPr>
      <w:b/>
      <w:bCs/>
      <w:sz w:val="28"/>
      <w:szCs w:val="28"/>
    </w:rPr>
  </w:style>
  <w:style w:type="character" w:customStyle="1" w:styleId="NagwekZnak">
    <w:name w:val="Nagłówek Znak"/>
    <w:basedOn w:val="Domylnaczcionkaakapitu3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WW8Num16z2">
    <w:name w:val="WW8Num16z2"/>
    <w:rPr>
      <w:rFonts w:ascii="Cambria" w:hAnsi="Cambria" w:cs="Cambria"/>
      <w:color w:val="auto"/>
      <w:sz w:val="20"/>
      <w:szCs w:val="20"/>
    </w:rPr>
  </w:style>
  <w:style w:type="character" w:customStyle="1" w:styleId="WW8Num6z1">
    <w:name w:val="WW8Num6z1"/>
    <w:rPr>
      <w:b w:val="0"/>
    </w:rPr>
  </w:style>
  <w:style w:type="character" w:customStyle="1" w:styleId="WW8Num32z1">
    <w:name w:val="WW8Num32z1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58z1">
    <w:name w:val="WW8Num58z1"/>
    <w:rPr>
      <w:rFonts w:cs="Courier New"/>
      <w:b w:val="0"/>
    </w:rPr>
  </w:style>
  <w:style w:type="character" w:customStyle="1" w:styleId="WW8Num80z2">
    <w:name w:val="WW8Num80z2"/>
    <w:rPr>
      <w:rFonts w:ascii="Wingdings" w:hAnsi="Wingdings" w:cs="Wingdings"/>
    </w:rPr>
  </w:style>
  <w:style w:type="character" w:customStyle="1" w:styleId="WW8Num187z0">
    <w:name w:val="WW8Num187z0"/>
    <w:rPr>
      <w:i w:val="0"/>
      <w:color w:val="auto"/>
    </w:rPr>
  </w:style>
  <w:style w:type="character" w:customStyle="1" w:styleId="WW8Num188z0">
    <w:name w:val="WW8Num188z0"/>
    <w:rPr>
      <w:sz w:val="20"/>
    </w:rPr>
  </w:style>
  <w:style w:type="character" w:customStyle="1" w:styleId="WW8Num190z0">
    <w:name w:val="WW8Num190z0"/>
    <w:rPr>
      <w:rFonts w:ascii="Cambria" w:hAnsi="Cambria" w:cs="Times New Roman"/>
    </w:rPr>
  </w:style>
  <w:style w:type="character" w:customStyle="1" w:styleId="WW8Num194z3">
    <w:name w:val="WW8Num194z3"/>
    <w:rPr>
      <w:rFonts w:ascii="Cambria" w:hAnsi="Cambria" w:cs="Cambria"/>
      <w:sz w:val="20"/>
    </w:rPr>
  </w:style>
  <w:style w:type="character" w:customStyle="1" w:styleId="WW8Num196z0">
    <w:name w:val="WW8Num196z0"/>
    <w:rPr>
      <w:rFonts w:ascii="Cambria" w:hAnsi="Cambria" w:cs="Cambria"/>
      <w:sz w:val="20"/>
    </w:rPr>
  </w:style>
  <w:style w:type="character" w:customStyle="1" w:styleId="WW8Num200z0">
    <w:name w:val="WW8Num200z0"/>
    <w:rPr>
      <w:rFonts w:ascii="Cambria" w:hAnsi="Cambria" w:cs="Cambria"/>
      <w:sz w:val="20"/>
    </w:rPr>
  </w:style>
  <w:style w:type="character" w:customStyle="1" w:styleId="WW8Num201z0">
    <w:name w:val="WW8Num201z0"/>
    <w:rPr>
      <w:b/>
    </w:rPr>
  </w:style>
  <w:style w:type="character" w:customStyle="1" w:styleId="Domylnaczcionkaakapitu2">
    <w:name w:val="Domyślna czcionka akapitu2"/>
  </w:style>
  <w:style w:type="character" w:customStyle="1" w:styleId="WW-Znakiprzypiswkocowych">
    <w:name w:val="WW-Znaki przypisów końcowych"/>
    <w:rPr>
      <w:vertAlign w:val="superscript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Znak15">
    <w:name w:val="Znak Znak15"/>
    <w:rPr>
      <w:b/>
      <w:sz w:val="26"/>
      <w:szCs w:val="24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Domylnaczcionkaakapitu1">
    <w:name w:val="Domyślna czcionka akapitu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PodpisZnak">
    <w:name w:val="Podpis Znak"/>
    <w:rPr>
      <w:rFonts w:eastAsia="Lucida Sans Unicode"/>
      <w:i/>
      <w:iCs/>
      <w:lang w:val="x-none"/>
    </w:rPr>
  </w:style>
  <w:style w:type="character" w:customStyle="1" w:styleId="TytuZnak">
    <w:name w:val="Tytuł Znak"/>
    <w:rPr>
      <w:rFonts w:ascii="Cambria" w:hAnsi="Cambria" w:cs="Cambria"/>
      <w:b/>
      <w:sz w:val="36"/>
    </w:rPr>
  </w:style>
  <w:style w:type="character" w:customStyle="1" w:styleId="TekstpodstawowyZnak1">
    <w:name w:val="Tekst podstawowy Znak1"/>
    <w:rPr>
      <w:rFonts w:ascii="Cambria" w:hAnsi="Cambria" w:cs="Cambria"/>
    </w:rPr>
  </w:style>
  <w:style w:type="character" w:customStyle="1" w:styleId="TekstpodstawowywcityZnak1">
    <w:name w:val="Tekst podstawowy wcięty Znak1"/>
    <w:rPr>
      <w:rFonts w:ascii="Cambria" w:hAnsi="Cambria" w:cs="Cambria"/>
    </w:rPr>
  </w:style>
  <w:style w:type="character" w:customStyle="1" w:styleId="NagwekZnak1">
    <w:name w:val="Nagłówek Znak1"/>
    <w:rPr>
      <w:rFonts w:ascii="Cambria" w:hAnsi="Cambria" w:cs="Cambria"/>
    </w:rPr>
  </w:style>
  <w:style w:type="character" w:customStyle="1" w:styleId="StopkaZnak1">
    <w:name w:val="Stopka Znak1"/>
    <w:rPr>
      <w:rFonts w:ascii="Cambria" w:hAnsi="Cambria" w:cs="Cambria"/>
    </w:rPr>
  </w:style>
  <w:style w:type="character" w:customStyle="1" w:styleId="TekstdymkaZnak1">
    <w:name w:val="Tekst dymka Znak1"/>
    <w:rPr>
      <w:rFonts w:ascii="Tahoma" w:hAnsi="Tahoma" w:cs="Tahoma"/>
      <w:sz w:val="16"/>
      <w:szCs w:val="16"/>
    </w:rPr>
  </w:style>
  <w:style w:type="character" w:customStyle="1" w:styleId="TekstprzypisukocowegoZnak1">
    <w:name w:val="Tekst przypisu końcowego Znak1"/>
    <w:rPr>
      <w:rFonts w:ascii="Cambria" w:hAnsi="Cambria" w:cs="Cambria"/>
    </w:rPr>
  </w:style>
  <w:style w:type="character" w:customStyle="1" w:styleId="TekstkomentarzaZnak1">
    <w:name w:val="Tekst komentarza Znak1"/>
    <w:rPr>
      <w:rFonts w:ascii="Cambria" w:hAnsi="Cambria" w:cs="Cambria"/>
    </w:rPr>
  </w:style>
  <w:style w:type="character" w:customStyle="1" w:styleId="TematkomentarzaZnak1">
    <w:name w:val="Temat komentarza Znak1"/>
    <w:rPr>
      <w:rFonts w:ascii="Cambria" w:hAnsi="Cambria" w:cs="Cambria"/>
      <w:b/>
      <w:bCs/>
    </w:rPr>
  </w:style>
  <w:style w:type="character" w:customStyle="1" w:styleId="TekstprzypisudolnegoZnak1">
    <w:name w:val="Tekst przypisu dolnego Znak1"/>
    <w:rPr>
      <w:rFonts w:ascii="Cambria" w:hAnsi="Cambria" w:cs="Cambria"/>
    </w:rPr>
  </w:style>
  <w:style w:type="character" w:customStyle="1" w:styleId="PodtytuZnak">
    <w:name w:val="Podtytuł Znak"/>
    <w:rPr>
      <w:rFonts w:ascii="Cambria" w:hAnsi="Cambria" w:cs="Cambria"/>
      <w:b/>
      <w:sz w:val="28"/>
    </w:rPr>
  </w:style>
  <w:style w:type="character" w:customStyle="1" w:styleId="TytuZnak1">
    <w:name w:val="Tytuł Znak1"/>
    <w:rPr>
      <w:rFonts w:ascii="Cambria" w:hAnsi="Cambria" w:cs="Cambria"/>
      <w:b/>
      <w:sz w:val="36"/>
    </w:rPr>
  </w:style>
  <w:style w:type="character" w:customStyle="1" w:styleId="PodpisZnak1">
    <w:name w:val="Podpis Znak1"/>
    <w:rPr>
      <w:rFonts w:eastAsia="Lucida Sans Unicode"/>
      <w:i/>
      <w:iCs/>
      <w:lang w:val="x-none"/>
    </w:rPr>
  </w:style>
  <w:style w:type="character" w:customStyle="1" w:styleId="mi">
    <w:name w:val="mi"/>
  </w:style>
  <w:style w:type="character" w:customStyle="1" w:styleId="mo">
    <w:name w:val="mo"/>
  </w:style>
  <w:style w:type="character" w:customStyle="1" w:styleId="mn">
    <w:name w:val="mn"/>
  </w:style>
  <w:style w:type="character" w:customStyle="1" w:styleId="paragraphpunkt1">
    <w:name w:val="paragraphpunkt1"/>
    <w:rPr>
      <w:b/>
      <w:bCs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a">
    <w:name w:val="a"/>
    <w:rPr>
      <w:rFonts w:cs="Times New Roman"/>
    </w:rPr>
  </w:style>
  <w:style w:type="character" w:customStyle="1" w:styleId="TitleChar">
    <w:name w:val="Title Char"/>
    <w:rPr>
      <w:rFonts w:ascii="Cambria" w:hAnsi="Cambria" w:cs="Cambria"/>
      <w:b/>
      <w:sz w:val="36"/>
      <w:lang w:val="pl-PL" w:bidi="ar-SA"/>
    </w:rPr>
  </w:style>
  <w:style w:type="character" w:customStyle="1" w:styleId="SubtitleChar">
    <w:name w:val="Subtitle Char"/>
    <w:rPr>
      <w:rFonts w:ascii="Cambria" w:hAnsi="Cambria" w:cs="Cambria"/>
      <w:b/>
      <w:sz w:val="28"/>
      <w:lang w:val="pl-PL" w:bidi="ar-SA"/>
    </w:rPr>
  </w:style>
  <w:style w:type="character" w:customStyle="1" w:styleId="ZnakZnak8">
    <w:name w:val="Znak Znak8"/>
  </w:style>
  <w:style w:type="character" w:styleId="Tekstzastpczy">
    <w:name w:val="Placeholder Text"/>
    <w:rPr>
      <w:color w:val="808080"/>
    </w:rPr>
  </w:style>
  <w:style w:type="paragraph" w:customStyle="1" w:styleId="Nagwek20">
    <w:name w:val="Nagłówek2"/>
    <w:basedOn w:val="Normalny"/>
    <w:next w:val="Podtytu"/>
    <w:pPr>
      <w:spacing w:line="200" w:lineRule="atLeast"/>
      <w:ind w:left="357" w:hanging="357"/>
      <w:jc w:val="center"/>
    </w:pPr>
    <w:rPr>
      <w:rFonts w:ascii="Cambria" w:hAnsi="Cambria" w:cs="Cambria"/>
      <w:b/>
      <w:sz w:val="36"/>
      <w:lang w:val="x-none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pPr>
      <w:ind w:left="0" w:firstLine="0"/>
      <w:jc w:val="left"/>
    </w:p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widowControl w:val="0"/>
      <w:suppressLineNumbers/>
      <w:ind w:left="0" w:firstLine="0"/>
      <w:jc w:val="left"/>
    </w:pPr>
    <w:rPr>
      <w:rFonts w:eastAsia="Lucida Sans Unicode" w:cs="Tahoma"/>
      <w:sz w:val="24"/>
    </w:rPr>
  </w:style>
  <w:style w:type="paragraph" w:customStyle="1" w:styleId="pkt">
    <w:name w:val="pkt"/>
    <w:basedOn w:val="Normalny"/>
    <w:pPr>
      <w:spacing w:before="60" w:after="60"/>
      <w:ind w:left="851" w:hanging="295"/>
    </w:pPr>
    <w:rPr>
      <w:sz w:val="24"/>
    </w:rPr>
  </w:style>
  <w:style w:type="paragraph" w:customStyle="1" w:styleId="Tekstpodstawowy25">
    <w:name w:val="Tekst podstawowy 25"/>
    <w:basedOn w:val="Normalny"/>
    <w:rPr>
      <w:sz w:val="24"/>
      <w:lang w:val="x-none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customStyle="1" w:styleId="Standardowy1">
    <w:name w:val="Standardowy1"/>
    <w:pPr>
      <w:suppressAutoHyphens/>
      <w:ind w:left="425" w:hanging="425"/>
      <w:jc w:val="both"/>
    </w:pPr>
    <w:rPr>
      <w:rFonts w:eastAsia="Arial"/>
      <w:sz w:val="24"/>
      <w:lang w:eastAsia="zh-CN"/>
    </w:rPr>
  </w:style>
  <w:style w:type="paragraph" w:customStyle="1" w:styleId="ProPublico">
    <w:name w:val="ProPublico"/>
    <w:pPr>
      <w:numPr>
        <w:numId w:val="5"/>
      </w:numPr>
      <w:suppressAutoHyphens/>
      <w:spacing w:line="360" w:lineRule="auto"/>
      <w:jc w:val="both"/>
    </w:pPr>
    <w:rPr>
      <w:rFonts w:ascii="Arial" w:hAnsi="Arial" w:cs="Arial"/>
      <w:sz w:val="22"/>
      <w:lang w:eastAsia="zh-CN"/>
    </w:rPr>
  </w:style>
  <w:style w:type="paragraph" w:customStyle="1" w:styleId="Tekstpodstawowywcity23">
    <w:name w:val="Tekst podstawowy wcięty 23"/>
    <w:basedOn w:val="Normalny"/>
    <w:pPr>
      <w:spacing w:after="120" w:line="480" w:lineRule="auto"/>
      <w:ind w:left="283"/>
    </w:pPr>
  </w:style>
  <w:style w:type="paragraph" w:customStyle="1" w:styleId="Tekstpodstawowywcity33">
    <w:name w:val="Tekst podstawowy wcięty 33"/>
    <w:basedOn w:val="Normalny"/>
    <w:pPr>
      <w:spacing w:after="120"/>
      <w:ind w:left="283"/>
    </w:pPr>
    <w:rPr>
      <w:sz w:val="16"/>
      <w:szCs w:val="16"/>
      <w:lang w:val="x-none"/>
    </w:rPr>
  </w:style>
  <w:style w:type="paragraph" w:styleId="NormalnyWeb">
    <w:name w:val="Normal (Web)"/>
    <w:basedOn w:val="Normalny"/>
    <w:pPr>
      <w:spacing w:before="100" w:after="100"/>
      <w:ind w:left="0" w:firstLine="0"/>
    </w:pPr>
    <w:rPr>
      <w:rFonts w:ascii="Arial Unicode MS" w:eastAsia="Arial Unicode MS" w:hAnsi="Arial Unicode MS" w:cs="Arial Unicode MS"/>
    </w:rPr>
  </w:style>
  <w:style w:type="paragraph" w:customStyle="1" w:styleId="Default">
    <w:name w:val="Default"/>
    <w:pPr>
      <w:suppressAutoHyphens/>
      <w:autoSpaceDE w:val="0"/>
      <w:ind w:left="567" w:hanging="567"/>
      <w:jc w:val="both"/>
    </w:pPr>
    <w:rPr>
      <w:color w:val="000000"/>
      <w:sz w:val="24"/>
      <w:szCs w:val="24"/>
      <w:lang w:eastAsia="zh-CN"/>
    </w:rPr>
  </w:style>
  <w:style w:type="paragraph" w:customStyle="1" w:styleId="ust">
    <w:name w:val="ust"/>
    <w:basedOn w:val="Default"/>
    <w:next w:val="Default"/>
    <w:rPr>
      <w:color w:val="auto"/>
    </w:rPr>
  </w:style>
  <w:style w:type="paragraph" w:styleId="Akapitzlist">
    <w:name w:val="List Paragraph"/>
    <w:basedOn w:val="Normalny"/>
    <w:qFormat/>
    <w:pPr>
      <w:ind w:left="720" w:firstLine="0"/>
      <w:contextualSpacing/>
      <w:jc w:val="left"/>
    </w:pPr>
  </w:style>
  <w:style w:type="paragraph" w:styleId="Tekstprzypisukocowego">
    <w:name w:val="endnote text"/>
    <w:basedOn w:val="Normalny"/>
  </w:style>
  <w:style w:type="paragraph" w:customStyle="1" w:styleId="Tekstpodstawowy31">
    <w:name w:val="Tekst podstawowy 31"/>
    <w:basedOn w:val="Normalny"/>
    <w:pPr>
      <w:ind w:left="0" w:firstLine="0"/>
    </w:pPr>
    <w:rPr>
      <w:rFonts w:ascii="Garamond" w:hAnsi="Garamond" w:cs="Garamond"/>
      <w:b/>
      <w:bCs/>
      <w:sz w:val="28"/>
    </w:rPr>
  </w:style>
  <w:style w:type="paragraph" w:customStyle="1" w:styleId="Tekstkomentarza2">
    <w:name w:val="Tekst komentarza2"/>
    <w:basedOn w:val="Normalny"/>
  </w:style>
  <w:style w:type="paragraph" w:styleId="Tematkomentarza">
    <w:name w:val="annotation subject"/>
    <w:basedOn w:val="Tekstkomentarza2"/>
    <w:next w:val="Tekstkomentarza2"/>
    <w:rPr>
      <w:b/>
      <w:bCs/>
      <w:lang w:val="x-none"/>
    </w:rPr>
  </w:style>
  <w:style w:type="paragraph" w:styleId="Tekstprzypisudolnego">
    <w:name w:val="footnote text"/>
    <w:basedOn w:val="Normalny"/>
    <w:pPr>
      <w:ind w:left="0" w:firstLine="0"/>
      <w:jc w:val="left"/>
    </w:pPr>
  </w:style>
  <w:style w:type="paragraph" w:customStyle="1" w:styleId="Tekstpodstawowy21">
    <w:name w:val="Tekst podstawowy 21"/>
    <w:basedOn w:val="Normalny"/>
    <w:rPr>
      <w:sz w:val="24"/>
    </w:r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</w:style>
  <w:style w:type="paragraph" w:customStyle="1" w:styleId="Tekstpodstawowywcity31">
    <w:name w:val="Tekst podstawowy wcięty 31"/>
    <w:basedOn w:val="Normalny"/>
    <w:pPr>
      <w:spacing w:after="120"/>
      <w:ind w:left="283"/>
    </w:pPr>
    <w:rPr>
      <w:sz w:val="16"/>
      <w:szCs w:val="16"/>
    </w:rPr>
  </w:style>
  <w:style w:type="paragraph" w:styleId="Bezodstpw">
    <w:name w:val="No Spacing"/>
    <w:qFormat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Tekstpodstawowy22">
    <w:name w:val="Tekst podstawowy 22"/>
    <w:basedOn w:val="Normalny"/>
    <w:rPr>
      <w:rFonts w:cs="Calibri"/>
      <w:sz w:val="24"/>
    </w:rPr>
  </w:style>
  <w:style w:type="paragraph" w:customStyle="1" w:styleId="ZnakZnakZnak">
    <w:name w:val="Znak Znak Znak"/>
    <w:basedOn w:val="Normalny"/>
    <w:pPr>
      <w:tabs>
        <w:tab w:val="left" w:pos="709"/>
      </w:tabs>
      <w:ind w:left="0" w:firstLine="0"/>
      <w:jc w:val="left"/>
    </w:pPr>
    <w:rPr>
      <w:rFonts w:ascii="Tahoma" w:hAnsi="Tahoma" w:cs="Tahoma"/>
      <w:sz w:val="24"/>
      <w:szCs w:val="24"/>
    </w:rPr>
  </w:style>
  <w:style w:type="paragraph" w:customStyle="1" w:styleId="Style35">
    <w:name w:val="Style35"/>
    <w:basedOn w:val="Normalny"/>
    <w:pPr>
      <w:widowControl w:val="0"/>
      <w:autoSpaceDE w:val="0"/>
      <w:spacing w:line="235" w:lineRule="exact"/>
      <w:ind w:left="0" w:hanging="269"/>
    </w:pPr>
    <w:rPr>
      <w:rFonts w:ascii="Palatino Linotype" w:hAnsi="Palatino Linotype" w:cs="Palatino Linotype"/>
      <w:sz w:val="24"/>
      <w:szCs w:val="24"/>
    </w:rPr>
  </w:style>
  <w:style w:type="paragraph" w:customStyle="1" w:styleId="Zwykytekst3">
    <w:name w:val="Zwykły tekst3"/>
    <w:basedOn w:val="Normalny"/>
    <w:pPr>
      <w:ind w:left="0" w:firstLine="0"/>
      <w:jc w:val="left"/>
    </w:pPr>
    <w:rPr>
      <w:rFonts w:ascii="Consolas" w:eastAsia="Calibri" w:hAnsi="Consolas" w:cs="Consolas"/>
      <w:sz w:val="21"/>
      <w:szCs w:val="21"/>
      <w:lang w:val="x-none"/>
    </w:rPr>
  </w:style>
  <w:style w:type="paragraph" w:customStyle="1" w:styleId="Styl2">
    <w:name w:val="Styl2"/>
    <w:basedOn w:val="Normalny"/>
    <w:pPr>
      <w:tabs>
        <w:tab w:val="left" w:pos="709"/>
        <w:tab w:val="left" w:pos="3259"/>
      </w:tabs>
      <w:spacing w:after="240" w:line="252" w:lineRule="auto"/>
      <w:ind w:left="709" w:hanging="709"/>
    </w:pPr>
    <w:rPr>
      <w:rFonts w:ascii="Verdana" w:hAnsi="Verdana" w:cs="Verdana"/>
      <w:b/>
      <w:sz w:val="17"/>
      <w:szCs w:val="17"/>
    </w:rPr>
  </w:style>
  <w:style w:type="paragraph" w:customStyle="1" w:styleId="Tekstpodstawowy24">
    <w:name w:val="Tekst podstawowy 24"/>
    <w:basedOn w:val="Normalny"/>
    <w:rPr>
      <w:sz w:val="24"/>
    </w:rPr>
  </w:style>
  <w:style w:type="paragraph" w:customStyle="1" w:styleId="LO-Normal">
    <w:name w:val="LO-Normal"/>
    <w:basedOn w:val="Normalny"/>
    <w:pPr>
      <w:widowControl w:val="0"/>
      <w:autoSpaceDE w:val="0"/>
      <w:spacing w:line="200" w:lineRule="atLeast"/>
      <w:ind w:left="0" w:firstLine="0"/>
      <w:jc w:val="left"/>
    </w:pPr>
    <w:rPr>
      <w:color w:val="000000"/>
      <w:sz w:val="24"/>
      <w:szCs w:val="24"/>
      <w:lang w:bidi="hi-IN"/>
    </w:rPr>
  </w:style>
  <w:style w:type="paragraph" w:customStyle="1" w:styleId="Standard">
    <w:name w:val="Standard"/>
    <w:pPr>
      <w:widowControl w:val="0"/>
      <w:suppressAutoHyphens/>
    </w:pPr>
    <w:rPr>
      <w:rFonts w:eastAsia="SimSun" w:cs="Mangal"/>
      <w:kern w:val="2"/>
      <w:sz w:val="24"/>
      <w:szCs w:val="24"/>
      <w:lang w:eastAsia="zh-CN" w:bidi="hi-IN"/>
    </w:rPr>
  </w:style>
  <w:style w:type="paragraph" w:customStyle="1" w:styleId="ContentsHeading">
    <w:name w:val="Contents Heading"/>
    <w:basedOn w:val="Normalny"/>
    <w:pPr>
      <w:keepNext/>
      <w:widowControl w:val="0"/>
      <w:suppressLineNumbers/>
      <w:spacing w:before="240" w:after="120"/>
      <w:ind w:left="0" w:firstLine="0"/>
      <w:jc w:val="left"/>
    </w:pPr>
    <w:rPr>
      <w:rFonts w:ascii="Arial" w:eastAsia="Microsoft YaHei" w:hAnsi="Arial" w:cs="Mangal"/>
      <w:b/>
      <w:bCs/>
      <w:kern w:val="2"/>
      <w:sz w:val="32"/>
      <w:szCs w:val="32"/>
      <w:lang w:bidi="hi-IN"/>
    </w:rPr>
  </w:style>
  <w:style w:type="paragraph" w:customStyle="1" w:styleId="Akapitzlist1">
    <w:name w:val="Akapit z listą1"/>
    <w:basedOn w:val="Standard"/>
  </w:style>
  <w:style w:type="paragraph" w:customStyle="1" w:styleId="Akapitzlist10">
    <w:name w:val="Akapit z listą1"/>
    <w:basedOn w:val="Normalny"/>
    <w:pPr>
      <w:spacing w:after="200" w:line="276" w:lineRule="auto"/>
      <w:ind w:left="720" w:firstLine="0"/>
      <w:jc w:val="left"/>
    </w:pPr>
    <w:rPr>
      <w:rFonts w:ascii="Calibri" w:hAnsi="Calibri" w:cs="Calibri"/>
      <w:sz w:val="22"/>
      <w:szCs w:val="22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ascii="Cambria" w:hAnsi="Cambria" w:cs="Mangal"/>
      <w:i/>
      <w:iCs/>
      <w:sz w:val="24"/>
      <w:szCs w:val="24"/>
    </w:rPr>
  </w:style>
  <w:style w:type="paragraph" w:customStyle="1" w:styleId="Tekstpodstawowy23">
    <w:name w:val="Tekst podstawowy 23"/>
    <w:basedOn w:val="Normalny"/>
    <w:rPr>
      <w:rFonts w:ascii="Cambria" w:hAnsi="Cambria" w:cs="Cambria"/>
      <w:sz w:val="24"/>
    </w:rPr>
  </w:style>
  <w:style w:type="paragraph" w:customStyle="1" w:styleId="Tekstpodstawowywcity22">
    <w:name w:val="Tekst podstawowy wcięty 22"/>
    <w:basedOn w:val="Normalny"/>
    <w:pPr>
      <w:spacing w:after="120" w:line="480" w:lineRule="auto"/>
      <w:ind w:left="283"/>
    </w:pPr>
    <w:rPr>
      <w:rFonts w:ascii="Cambria" w:hAnsi="Cambria" w:cs="Cambria"/>
    </w:rPr>
  </w:style>
  <w:style w:type="paragraph" w:customStyle="1" w:styleId="Tekstpodstawowywcity32">
    <w:name w:val="Tekst podstawowy wcięty 32"/>
    <w:basedOn w:val="Normalny"/>
    <w:pPr>
      <w:spacing w:after="120"/>
      <w:ind w:left="283"/>
    </w:pPr>
    <w:rPr>
      <w:rFonts w:ascii="Cambria" w:hAnsi="Cambria" w:cs="Cambria"/>
      <w:sz w:val="16"/>
      <w:szCs w:val="16"/>
    </w:rPr>
  </w:style>
  <w:style w:type="paragraph" w:customStyle="1" w:styleId="Tekstkomentarza1">
    <w:name w:val="Tekst komentarza1"/>
    <w:basedOn w:val="Normalny"/>
    <w:rPr>
      <w:rFonts w:ascii="Cambria" w:hAnsi="Cambria" w:cs="Cambria"/>
    </w:rPr>
  </w:style>
  <w:style w:type="paragraph" w:customStyle="1" w:styleId="Zwykytekst1">
    <w:name w:val="Zwykły tekst1"/>
    <w:basedOn w:val="Normalny"/>
    <w:pPr>
      <w:spacing w:line="200" w:lineRule="atLeast"/>
      <w:ind w:left="357" w:hanging="357"/>
    </w:pPr>
    <w:rPr>
      <w:rFonts w:ascii="Courier New" w:hAnsi="Courier New" w:cs="Courier New"/>
    </w:rPr>
  </w:style>
  <w:style w:type="paragraph" w:styleId="Podtytu">
    <w:name w:val="Subtitle"/>
    <w:basedOn w:val="Normalny"/>
    <w:next w:val="Tekstpodstawowy"/>
    <w:qFormat/>
    <w:pPr>
      <w:spacing w:line="200" w:lineRule="atLeast"/>
      <w:ind w:left="357" w:hanging="357"/>
      <w:jc w:val="center"/>
    </w:pPr>
    <w:rPr>
      <w:rFonts w:ascii="Cambria" w:hAnsi="Cambria" w:cs="Cambria"/>
      <w:b/>
      <w:sz w:val="28"/>
      <w:lang w:val="x-none"/>
    </w:rPr>
  </w:style>
  <w:style w:type="paragraph" w:customStyle="1" w:styleId="xl26">
    <w:name w:val="xl26"/>
    <w:basedOn w:val="Normalny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left="0" w:firstLine="0"/>
      <w:jc w:val="center"/>
    </w:pPr>
    <w:rPr>
      <w:rFonts w:ascii="Cambria" w:hAnsi="Cambria" w:cs="Cambria"/>
      <w:b/>
      <w:sz w:val="24"/>
    </w:rPr>
  </w:style>
  <w:style w:type="paragraph" w:customStyle="1" w:styleId="FR3">
    <w:name w:val="FR3"/>
    <w:pPr>
      <w:widowControl w:val="0"/>
      <w:suppressAutoHyphens/>
      <w:spacing w:before="520" w:line="480" w:lineRule="auto"/>
      <w:ind w:left="320" w:hanging="320"/>
      <w:jc w:val="both"/>
    </w:pPr>
    <w:rPr>
      <w:rFonts w:ascii="Arial" w:hAnsi="Arial" w:cs="Arial"/>
      <w:i/>
      <w:lang w:eastAsia="zh-CN"/>
    </w:rPr>
  </w:style>
  <w:style w:type="paragraph" w:customStyle="1" w:styleId="StylTekstpodstawowyNiePogrubienie">
    <w:name w:val="Styl Tekst podstawowy + Nie Pogrubienie"/>
    <w:basedOn w:val="Tekstpodstawowy"/>
    <w:pPr>
      <w:widowControl w:val="0"/>
      <w:spacing w:after="0"/>
      <w:ind w:left="0" w:firstLine="0"/>
    </w:pPr>
    <w:rPr>
      <w:rFonts w:ascii="Arial" w:eastAsia="Lucida Sans Unicode" w:hAnsi="Arial" w:cs="Arial"/>
      <w:kern w:val="2"/>
    </w:rPr>
  </w:style>
  <w:style w:type="paragraph" w:customStyle="1" w:styleId="ZnakZnakZnak0">
    <w:name w:val="Znak Znak Znak"/>
    <w:basedOn w:val="Normalny"/>
    <w:pPr>
      <w:tabs>
        <w:tab w:val="left" w:pos="709"/>
      </w:tabs>
      <w:ind w:left="0" w:firstLine="0"/>
      <w:jc w:val="left"/>
    </w:pPr>
    <w:rPr>
      <w:rFonts w:ascii="Tahoma" w:hAnsi="Tahoma" w:cs="Tahoma"/>
      <w:sz w:val="24"/>
      <w:szCs w:val="24"/>
    </w:rPr>
  </w:style>
  <w:style w:type="paragraph" w:customStyle="1" w:styleId="Zwykytekst2">
    <w:name w:val="Zwykły tekst2"/>
    <w:basedOn w:val="Normalny"/>
    <w:pPr>
      <w:spacing w:line="200" w:lineRule="atLeast"/>
      <w:ind w:left="357" w:hanging="357"/>
    </w:pPr>
    <w:rPr>
      <w:rFonts w:ascii="Courier New" w:hAnsi="Courier New" w:cs="Courier New"/>
    </w:rPr>
  </w:style>
  <w:style w:type="paragraph" w:customStyle="1" w:styleId="Podpis1">
    <w:name w:val="Podpis1"/>
    <w:basedOn w:val="Normalny"/>
    <w:pPr>
      <w:widowControl w:val="0"/>
      <w:suppressLineNumbers/>
      <w:spacing w:before="120" w:after="120"/>
      <w:ind w:left="0" w:firstLine="0"/>
      <w:jc w:val="left"/>
    </w:pPr>
    <w:rPr>
      <w:rFonts w:eastAsia="Lucida Sans Unicode" w:cs="Tahoma"/>
      <w:i/>
      <w:iCs/>
    </w:rPr>
  </w:style>
  <w:style w:type="paragraph" w:styleId="Podpis">
    <w:name w:val="Signature"/>
    <w:basedOn w:val="Normalny"/>
    <w:pPr>
      <w:widowControl w:val="0"/>
      <w:suppressLineNumbers/>
      <w:spacing w:before="120" w:after="120"/>
      <w:ind w:left="0" w:firstLine="0"/>
      <w:jc w:val="left"/>
    </w:pPr>
    <w:rPr>
      <w:rFonts w:eastAsia="Lucida Sans Unicode"/>
      <w:i/>
      <w:iCs/>
      <w:lang w:val="x-none"/>
    </w:rPr>
  </w:style>
  <w:style w:type="paragraph" w:customStyle="1" w:styleId="Zawartoramki">
    <w:name w:val="Zawartość ramki"/>
    <w:basedOn w:val="Tekstpodstawowy"/>
    <w:rPr>
      <w:rFonts w:ascii="Cambria" w:hAnsi="Cambria" w:cs="Cambria"/>
    </w:rPr>
  </w:style>
  <w:style w:type="paragraph" w:customStyle="1" w:styleId="Zawartotabeli">
    <w:name w:val="Zawartość tabeli"/>
    <w:basedOn w:val="Normalny"/>
    <w:pPr>
      <w:suppressLineNumbers/>
    </w:pPr>
    <w:rPr>
      <w:rFonts w:ascii="Cambria" w:hAnsi="Cambria" w:cs="Cambri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divparagraph">
    <w:name w:val="div.paragraph"/>
    <w:pPr>
      <w:widowControl w:val="0"/>
      <w:suppressAutoHyphens/>
      <w:autoSpaceDE w:val="0"/>
      <w:spacing w:line="40" w:lineRule="atLeast"/>
    </w:pPr>
    <w:rPr>
      <w:rFonts w:ascii="Helvetica" w:hAnsi="Helvetica" w:cs="Helvetica"/>
      <w:color w:val="000000"/>
      <w:sz w:val="18"/>
      <w:szCs w:val="18"/>
      <w:lang w:eastAsia="zh-CN"/>
    </w:rPr>
  </w:style>
  <w:style w:type="paragraph" w:customStyle="1" w:styleId="WW-Normal">
    <w:name w:val="WW-Normal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Tabelapozycja">
    <w:name w:val="Tabela pozycja"/>
    <w:basedOn w:val="Normalny"/>
    <w:pPr>
      <w:ind w:left="0" w:firstLine="0"/>
      <w:jc w:val="left"/>
    </w:pPr>
    <w:rPr>
      <w:rFonts w:ascii="Arial" w:eastAsia="MS Outlook" w:hAnsi="Arial" w:cs="Arial"/>
      <w:sz w:val="22"/>
    </w:rPr>
  </w:style>
  <w:style w:type="paragraph" w:customStyle="1" w:styleId="Teksttreci">
    <w:name w:val="Tekst treści"/>
    <w:basedOn w:val="Normalny"/>
    <w:pPr>
      <w:widowControl w:val="0"/>
      <w:shd w:val="clear" w:color="auto" w:fill="FFFFFF"/>
      <w:spacing w:after="80" w:line="252" w:lineRule="auto"/>
      <w:ind w:left="0" w:firstLine="0"/>
    </w:pPr>
    <w:rPr>
      <w:rFonts w:ascii="Arial Narrow" w:eastAsia="Arial Narrow" w:hAnsi="Arial Narrow" w:cs="Arial Narrow"/>
      <w:color w:val="000000"/>
      <w:sz w:val="22"/>
      <w:szCs w:val="22"/>
      <w:lang w:bidi="pl-PL"/>
    </w:rPr>
  </w:style>
  <w:style w:type="character" w:styleId="Odwoaniedokomentarza">
    <w:name w:val="annotation reference"/>
    <w:semiHidden/>
    <w:rsid w:val="00485BD5"/>
    <w:rPr>
      <w:sz w:val="16"/>
      <w:szCs w:val="16"/>
    </w:rPr>
  </w:style>
  <w:style w:type="paragraph" w:styleId="Tekstkomentarza">
    <w:name w:val="annotation text"/>
    <w:basedOn w:val="Normalny"/>
    <w:semiHidden/>
    <w:rsid w:val="00485BD5"/>
  </w:style>
  <w:style w:type="paragraph" w:styleId="Poprawka">
    <w:name w:val="Revision"/>
    <w:hidden/>
    <w:uiPriority w:val="99"/>
    <w:semiHidden/>
    <w:rsid w:val="00CC69AA"/>
    <w:rPr>
      <w:lang w:eastAsia="zh-CN"/>
    </w:rPr>
  </w:style>
  <w:style w:type="character" w:customStyle="1" w:styleId="UnresolvedMention">
    <w:name w:val="Unresolved Mention"/>
    <w:uiPriority w:val="99"/>
    <w:semiHidden/>
    <w:unhideWhenUsed/>
    <w:rsid w:val="00417E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platformazakupowa.pl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4B28191EE16946B23E588EEE6B775F" ma:contentTypeVersion="10" ma:contentTypeDescription="Utwórz nowy dokument." ma:contentTypeScope="" ma:versionID="5e184117c7a48880b0b6fea2528db5bd">
  <xsd:schema xmlns:xsd="http://www.w3.org/2001/XMLSchema" xmlns:xs="http://www.w3.org/2001/XMLSchema" xmlns:p="http://schemas.microsoft.com/office/2006/metadata/properties" xmlns:ns2="21197087-1a47-44a2-a005-276aa34a2e7c" xmlns:ns3="f9fb3188-e2eb-4f64-999f-5206e4cc78f6" targetNamespace="http://schemas.microsoft.com/office/2006/metadata/properties" ma:root="true" ma:fieldsID="0de2dc466cfb6970a16bf261ae14d7b9" ns2:_="" ns3:_="">
    <xsd:import namespace="21197087-1a47-44a2-a005-276aa34a2e7c"/>
    <xsd:import namespace="f9fb3188-e2eb-4f64-999f-5206e4cc78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197087-1a47-44a2-a005-276aa34a2e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8d4555f6-a4bd-4f11-b0d7-8143c711c83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fb3188-e2eb-4f64-999f-5206e4cc78f6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713e946c-d356-4444-ad58-de060fa1bc77}" ma:internalName="TaxCatchAll" ma:showField="CatchAllData" ma:web="f9fb3188-e2eb-4f64-999f-5206e4cc78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1197087-1a47-44a2-a005-276aa34a2e7c">
      <Terms xmlns="http://schemas.microsoft.com/office/infopath/2007/PartnerControls"/>
    </lcf76f155ced4ddcb4097134ff3c332f>
    <TaxCatchAll xmlns="f9fb3188-e2eb-4f64-999f-5206e4cc78f6"/>
  </documentManagement>
</p:properties>
</file>

<file path=customXml/itemProps1.xml><?xml version="1.0" encoding="utf-8"?>
<ds:datastoreItem xmlns:ds="http://schemas.openxmlformats.org/officeDocument/2006/customXml" ds:itemID="{EB1F5784-92D2-414C-AFA4-DC8C88E416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1197087-1a47-44a2-a005-276aa34a2e7c"/>
    <ds:schemaRef ds:uri="f9fb3188-e2eb-4f64-999f-5206e4cc78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AE2E62D-0A84-4312-B2B9-670764112E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A21F36-97FE-412E-8579-F0C9FC8D3771}">
  <ds:schemaRefs>
    <ds:schemaRef ds:uri="http://schemas.microsoft.com/office/2006/metadata/properties"/>
    <ds:schemaRef ds:uri="http://schemas.microsoft.com/office/infopath/2007/PartnerControls"/>
    <ds:schemaRef ds:uri="21197087-1a47-44a2-a005-276aa34a2e7c"/>
    <ds:schemaRef ds:uri="f9fb3188-e2eb-4f64-999f-5206e4cc78f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2504</Words>
  <Characters>15029</Characters>
  <Application>Microsoft Office Word</Application>
  <DocSecurity>0</DocSecurity>
  <Lines>125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/>
  <LinksUpToDate>false</LinksUpToDate>
  <CharactersWithSpaces>17499</CharactersWithSpaces>
  <SharedDoc>false</SharedDoc>
  <HLinks>
    <vt:vector size="6" baseType="variant">
      <vt:variant>
        <vt:i4>6225998</vt:i4>
      </vt:variant>
      <vt:variant>
        <vt:i4>0</vt:i4>
      </vt:variant>
      <vt:variant>
        <vt:i4>0</vt:i4>
      </vt:variant>
      <vt:variant>
        <vt:i4>5</vt:i4>
      </vt:variant>
      <vt:variant>
        <vt:lpwstr>https://platformazakupowa.pl/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/>
  <dc:creator>Piotr Zasieczny</dc:creator>
  <cp:keywords/>
  <cp:lastModifiedBy>Konto Microsoft</cp:lastModifiedBy>
  <cp:revision>4</cp:revision>
  <cp:lastPrinted>2025-03-07T09:37:00Z</cp:lastPrinted>
  <dcterms:created xsi:type="dcterms:W3CDTF">2025-06-20T07:40:00Z</dcterms:created>
  <dcterms:modified xsi:type="dcterms:W3CDTF">2025-10-07T10:48:00Z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cf76f155ced4ddcb4097134ff3c332f">
    <vt:lpwstr/>
  </property>
  <property fmtid="{D5CDD505-2E9C-101B-9397-08002B2CF9AE}" pid="3" name="TaxCatchAll">
    <vt:lpwstr/>
  </property>
</Properties>
</file>